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E1D" w:rsidRPr="00D50E1D" w:rsidRDefault="00D50E1D" w:rsidP="00D50E1D">
      <w:pPr>
        <w:jc w:val="center"/>
        <w:rPr>
          <w:rFonts w:ascii="Nikosh" w:hAnsi="Nikosh" w:cs="Nikosh"/>
          <w:sz w:val="28"/>
          <w:szCs w:val="28"/>
          <w:cs/>
          <w:lang w:bidi="bn-BD"/>
        </w:rPr>
      </w:pPr>
      <w:r w:rsidRPr="00D50E1D">
        <w:rPr>
          <w:rFonts w:ascii="Nikosh" w:hAnsi="Nikosh" w:cs="Nikosh"/>
          <w:sz w:val="28"/>
          <w:szCs w:val="28"/>
          <w:cs/>
          <w:lang w:bidi="bn-BD"/>
        </w:rPr>
        <w:t>গণ</w:t>
      </w:r>
      <w:r w:rsidRPr="00D50E1D">
        <w:rPr>
          <w:rFonts w:ascii="Nikosh" w:hAnsi="Nikosh" w:cs="Nikosh"/>
          <w:sz w:val="28"/>
          <w:szCs w:val="28"/>
          <w:cs/>
          <w:lang w:bidi="bn-IN"/>
        </w:rPr>
        <w:t>প্রজাতন্ত্রী বাংলাদেশ সরকার</w:t>
      </w:r>
    </w:p>
    <w:p w:rsidR="00D50E1D" w:rsidRPr="00D50E1D" w:rsidRDefault="00D50E1D" w:rsidP="00D50E1D">
      <w:pPr>
        <w:pStyle w:val="CharCharChar4"/>
        <w:spacing w:after="0" w:line="240" w:lineRule="auto"/>
        <w:jc w:val="center"/>
        <w:rPr>
          <w:rFonts w:ascii="Nikosh" w:hAnsi="Nikosh" w:cs="Nikosh"/>
          <w:bCs/>
          <w:sz w:val="24"/>
          <w:szCs w:val="24"/>
          <w:cs/>
          <w:lang w:bidi="bn-BD"/>
        </w:rPr>
      </w:pPr>
      <w:r w:rsidRPr="00D50E1D">
        <w:rPr>
          <w:rFonts w:ascii="Nikosh" w:eastAsia="Nikosh" w:hAnsi="Nikosh" w:cs="Nikosh"/>
          <w:sz w:val="24"/>
          <w:szCs w:val="24"/>
          <w:cs/>
          <w:lang w:bidi="bn-BD"/>
        </w:rPr>
        <w:t xml:space="preserve">     </w:t>
      </w:r>
      <w:proofErr w:type="spellStart"/>
      <w:r w:rsidRPr="00D50E1D">
        <w:rPr>
          <w:rFonts w:ascii="Nikosh" w:eastAsia="Nikosh" w:hAnsi="Nikosh" w:cs="Nikosh"/>
          <w:sz w:val="24"/>
          <w:szCs w:val="24"/>
          <w:lang w:bidi="bn-BD"/>
        </w:rPr>
        <w:t>দুর্যোগ</w:t>
      </w:r>
      <w:proofErr w:type="spellEnd"/>
      <w:r w:rsidRPr="00D50E1D">
        <w:rPr>
          <w:rFonts w:ascii="Nikosh" w:eastAsia="Nikosh" w:hAnsi="Nikosh" w:cs="Nikosh"/>
          <w:sz w:val="24"/>
          <w:szCs w:val="24"/>
          <w:lang w:bidi="bn-BD"/>
        </w:rPr>
        <w:t xml:space="preserve"> </w:t>
      </w:r>
      <w:proofErr w:type="spellStart"/>
      <w:r w:rsidRPr="00D50E1D">
        <w:rPr>
          <w:rFonts w:ascii="Nikosh" w:eastAsia="Nikosh" w:hAnsi="Nikosh" w:cs="Nikosh"/>
          <w:sz w:val="24"/>
          <w:szCs w:val="24"/>
          <w:lang w:bidi="bn-BD"/>
        </w:rPr>
        <w:t>ব্যবস্থাপনা</w:t>
      </w:r>
      <w:proofErr w:type="spellEnd"/>
      <w:r w:rsidRPr="00D50E1D">
        <w:rPr>
          <w:rFonts w:ascii="Nikosh" w:eastAsia="Nikosh" w:hAnsi="Nikosh" w:cs="Nikosh"/>
          <w:sz w:val="24"/>
          <w:szCs w:val="24"/>
          <w:cs/>
          <w:lang w:bidi="bn-BD"/>
        </w:rPr>
        <w:t xml:space="preserve"> </w:t>
      </w:r>
      <w:r w:rsidRPr="00D50E1D">
        <w:rPr>
          <w:rFonts w:ascii="Nikosh" w:eastAsia="Nikosh" w:hAnsi="Nikosh" w:cs="Nikosh"/>
          <w:sz w:val="24"/>
          <w:szCs w:val="24"/>
          <w:lang w:bidi="bn-BD"/>
        </w:rPr>
        <w:t xml:space="preserve">ও </w:t>
      </w:r>
      <w:proofErr w:type="spellStart"/>
      <w:r w:rsidRPr="00D50E1D">
        <w:rPr>
          <w:rFonts w:ascii="Nikosh" w:eastAsia="Nikosh" w:hAnsi="Nikosh" w:cs="Nikosh"/>
          <w:sz w:val="24"/>
          <w:szCs w:val="24"/>
          <w:lang w:bidi="bn-BD"/>
        </w:rPr>
        <w:t>ত্রাণ</w:t>
      </w:r>
      <w:proofErr w:type="spellEnd"/>
      <w:r w:rsidRPr="00D50E1D">
        <w:rPr>
          <w:rFonts w:ascii="Nikosh" w:eastAsia="Nikosh" w:hAnsi="Nikosh" w:cs="Nikosh"/>
          <w:sz w:val="24"/>
          <w:szCs w:val="24"/>
          <w:cs/>
          <w:lang w:bidi="bn-BD"/>
        </w:rPr>
        <w:t xml:space="preserve"> মন্ত্রণালয়</w:t>
      </w:r>
    </w:p>
    <w:p w:rsidR="00D50E1D" w:rsidRPr="00D50E1D" w:rsidRDefault="00D50E1D" w:rsidP="00D50E1D">
      <w:pPr>
        <w:pStyle w:val="CharCharChar4"/>
        <w:spacing w:after="0" w:line="240" w:lineRule="auto"/>
        <w:jc w:val="center"/>
        <w:rPr>
          <w:rFonts w:ascii="Nikosh" w:hAnsi="Nikosh" w:cs="Nikosh"/>
          <w:b/>
          <w:bCs/>
          <w:sz w:val="24"/>
          <w:szCs w:val="24"/>
          <w:cs/>
        </w:rPr>
      </w:pPr>
      <w:r w:rsidRPr="00D50E1D">
        <w:rPr>
          <w:rFonts w:ascii="Nikosh" w:eastAsia="Nikosh" w:hAnsi="Nikosh" w:cs="Nikosh"/>
          <w:sz w:val="24"/>
          <w:szCs w:val="24"/>
          <w:cs/>
          <w:lang w:bidi="bn-BD"/>
        </w:rPr>
        <w:t xml:space="preserve">  (</w:t>
      </w:r>
      <w:proofErr w:type="spellStart"/>
      <w:r w:rsidRPr="00D50E1D">
        <w:rPr>
          <w:rFonts w:ascii="Nikosh" w:eastAsia="Nikosh" w:hAnsi="Nikosh" w:cs="Nikosh"/>
          <w:b/>
          <w:bCs/>
          <w:sz w:val="24"/>
          <w:szCs w:val="24"/>
          <w:lang w:bidi="bn-BD"/>
        </w:rPr>
        <w:t>সম</w:t>
      </w:r>
      <w:proofErr w:type="spellEnd"/>
      <w:r w:rsidRPr="00D50E1D">
        <w:rPr>
          <w:rFonts w:ascii="Nikosh" w:eastAsia="Nikosh" w:hAnsi="Nikosh" w:cs="Nikosh"/>
          <w:b/>
          <w:bCs/>
          <w:sz w:val="24"/>
          <w:szCs w:val="24"/>
          <w:cs/>
          <w:lang w:bidi="bn-BD"/>
        </w:rPr>
        <w:t>ন্ব</w:t>
      </w:r>
      <w:r w:rsidRPr="00D50E1D">
        <w:rPr>
          <w:rFonts w:ascii="Nikosh" w:eastAsia="Nikosh" w:hAnsi="Nikosh" w:cs="Nikosh"/>
          <w:b/>
          <w:bCs/>
          <w:sz w:val="24"/>
          <w:szCs w:val="24"/>
          <w:lang w:bidi="bn-BD"/>
        </w:rPr>
        <w:t xml:space="preserve">য় ও </w:t>
      </w:r>
      <w:proofErr w:type="spellStart"/>
      <w:r w:rsidRPr="00D50E1D">
        <w:rPr>
          <w:rFonts w:ascii="Nikosh" w:eastAsia="Nikosh" w:hAnsi="Nikosh" w:cs="Nikosh"/>
          <w:b/>
          <w:bCs/>
          <w:sz w:val="24"/>
          <w:szCs w:val="24"/>
          <w:lang w:bidi="bn-BD"/>
        </w:rPr>
        <w:t>সংসদ</w:t>
      </w:r>
      <w:proofErr w:type="spellEnd"/>
      <w:r w:rsidRPr="00D50E1D">
        <w:rPr>
          <w:rFonts w:ascii="Nikosh" w:eastAsia="Nikosh" w:hAnsi="Nikosh" w:cs="Nikosh"/>
          <w:b/>
          <w:bCs/>
          <w:sz w:val="24"/>
          <w:szCs w:val="24"/>
          <w:lang w:bidi="bn-BD"/>
        </w:rPr>
        <w:t xml:space="preserve"> </w:t>
      </w:r>
      <w:r w:rsidRPr="00D50E1D">
        <w:rPr>
          <w:rFonts w:ascii="Nikosh" w:eastAsia="Nikosh" w:hAnsi="Nikosh" w:cs="Nikosh"/>
          <w:b/>
          <w:bCs/>
          <w:sz w:val="24"/>
          <w:szCs w:val="24"/>
          <w:cs/>
          <w:lang w:bidi="bn-BD"/>
        </w:rPr>
        <w:t>অধি</w:t>
      </w:r>
      <w:proofErr w:type="spellStart"/>
      <w:r w:rsidRPr="00D50E1D">
        <w:rPr>
          <w:rFonts w:ascii="Nikosh" w:eastAsia="Nikosh" w:hAnsi="Nikosh" w:cs="Nikosh"/>
          <w:b/>
          <w:bCs/>
          <w:sz w:val="24"/>
          <w:szCs w:val="24"/>
          <w:lang w:bidi="bn-BD"/>
        </w:rPr>
        <w:t>শাখা</w:t>
      </w:r>
      <w:proofErr w:type="spellEnd"/>
      <w:r w:rsidRPr="00D50E1D">
        <w:rPr>
          <w:rFonts w:ascii="Nikosh" w:eastAsia="Nikosh" w:hAnsi="Nikosh" w:cs="Nikosh"/>
          <w:b/>
          <w:bCs/>
          <w:sz w:val="24"/>
          <w:szCs w:val="24"/>
          <w:cs/>
          <w:lang w:bidi="bn-BD"/>
        </w:rPr>
        <w:t>)</w:t>
      </w:r>
    </w:p>
    <w:p w:rsidR="00D50E1D" w:rsidRPr="00D50E1D" w:rsidRDefault="00D50E1D" w:rsidP="00D50E1D">
      <w:pPr>
        <w:pStyle w:val="CharCharChar4"/>
        <w:spacing w:after="0" w:line="240" w:lineRule="auto"/>
        <w:jc w:val="center"/>
        <w:rPr>
          <w:rFonts w:ascii="Nikosh" w:eastAsia="Nikosh" w:hAnsi="Nikosh" w:cs="Nikosh"/>
          <w:sz w:val="24"/>
          <w:szCs w:val="24"/>
          <w:cs/>
          <w:lang w:bidi="bn-BD"/>
        </w:rPr>
      </w:pPr>
      <w:r w:rsidRPr="00D50E1D">
        <w:rPr>
          <w:rFonts w:ascii="Nikosh" w:eastAsia="Nikosh" w:hAnsi="Nikosh" w:cs="Nikosh"/>
          <w:sz w:val="24"/>
          <w:szCs w:val="24"/>
          <w:cs/>
          <w:lang w:bidi="bn-BD"/>
        </w:rPr>
        <w:t xml:space="preserve">    </w:t>
      </w:r>
      <w:proofErr w:type="spellStart"/>
      <w:r w:rsidRPr="00D50E1D">
        <w:rPr>
          <w:rFonts w:ascii="Nikosh" w:eastAsia="Nikosh" w:hAnsi="Nikosh" w:cs="Nikosh"/>
          <w:sz w:val="24"/>
          <w:szCs w:val="24"/>
          <w:lang w:bidi="bn-BD"/>
        </w:rPr>
        <w:t>বাংলাদেশ</w:t>
      </w:r>
      <w:proofErr w:type="spellEnd"/>
      <w:r w:rsidRPr="00D50E1D">
        <w:rPr>
          <w:rFonts w:ascii="Nikosh" w:eastAsia="Nikosh" w:hAnsi="Nikosh" w:cs="Nikosh"/>
          <w:sz w:val="24"/>
          <w:szCs w:val="24"/>
          <w:lang w:bidi="bn-BD"/>
        </w:rPr>
        <w:t xml:space="preserve"> </w:t>
      </w:r>
      <w:proofErr w:type="spellStart"/>
      <w:r w:rsidRPr="00D50E1D">
        <w:rPr>
          <w:rFonts w:ascii="Nikosh" w:eastAsia="Nikosh" w:hAnsi="Nikosh" w:cs="Nikosh"/>
          <w:sz w:val="24"/>
          <w:szCs w:val="24"/>
          <w:lang w:bidi="bn-BD"/>
        </w:rPr>
        <w:t>সচিবালয়</w:t>
      </w:r>
      <w:proofErr w:type="spellEnd"/>
      <w:r w:rsidRPr="00D50E1D">
        <w:rPr>
          <w:rFonts w:ascii="Nikosh" w:eastAsia="Nikosh" w:hAnsi="Nikosh" w:cs="Nikosh"/>
          <w:sz w:val="24"/>
          <w:szCs w:val="24"/>
          <w:lang w:bidi="bn-BD"/>
        </w:rPr>
        <w:t xml:space="preserve">, </w:t>
      </w:r>
      <w:proofErr w:type="spellStart"/>
      <w:r w:rsidRPr="00D50E1D">
        <w:rPr>
          <w:rFonts w:ascii="Nikosh" w:eastAsia="Nikosh" w:hAnsi="Nikosh" w:cs="Nikosh"/>
          <w:sz w:val="24"/>
          <w:szCs w:val="24"/>
          <w:lang w:bidi="bn-BD"/>
        </w:rPr>
        <w:t>ঢাকা</w:t>
      </w:r>
      <w:proofErr w:type="spellEnd"/>
      <w:r w:rsidRPr="00D50E1D">
        <w:rPr>
          <w:rFonts w:ascii="Nikosh" w:eastAsia="Nikosh" w:hAnsi="Nikosh" w:cs="Nikosh"/>
          <w:sz w:val="24"/>
          <w:szCs w:val="24"/>
          <w:lang w:bidi="bn-BD"/>
        </w:rPr>
        <w:t>।</w:t>
      </w:r>
    </w:p>
    <w:p w:rsidR="00D50E1D" w:rsidRPr="00D50E1D" w:rsidRDefault="00D50E1D" w:rsidP="00D50E1D">
      <w:pPr>
        <w:pStyle w:val="CharCharChar4"/>
        <w:spacing w:after="0" w:line="240" w:lineRule="auto"/>
        <w:jc w:val="center"/>
        <w:rPr>
          <w:rFonts w:ascii="Nikosh" w:eastAsia="Nikosh" w:hAnsi="Nikosh" w:cs="Nikosh"/>
          <w:b/>
          <w:bCs/>
          <w:sz w:val="24"/>
          <w:szCs w:val="24"/>
          <w:u w:val="single"/>
          <w:cs/>
          <w:lang w:bidi="bn-BD"/>
        </w:rPr>
      </w:pPr>
    </w:p>
    <w:p w:rsidR="00D50E1D" w:rsidRPr="00D50E1D" w:rsidRDefault="00D50E1D" w:rsidP="00D50E1D">
      <w:pPr>
        <w:pStyle w:val="CharCharChar4"/>
        <w:spacing w:after="0" w:line="240" w:lineRule="auto"/>
        <w:jc w:val="center"/>
        <w:rPr>
          <w:rFonts w:ascii="Nikosh" w:eastAsia="Nikosh" w:hAnsi="Nikosh" w:cs="Nikosh"/>
          <w:b/>
          <w:bCs/>
          <w:sz w:val="24"/>
          <w:szCs w:val="24"/>
          <w:u w:val="single"/>
          <w:lang w:bidi="bn-BD"/>
        </w:rPr>
      </w:pPr>
      <w:r w:rsidRPr="00D50E1D">
        <w:rPr>
          <w:rFonts w:ascii="Nikosh" w:eastAsia="Nikosh" w:hAnsi="Nikosh" w:cs="Nikosh"/>
          <w:b/>
          <w:bCs/>
          <w:sz w:val="24"/>
          <w:szCs w:val="24"/>
          <w:u w:val="single"/>
          <w:cs/>
          <w:lang w:bidi="bn-BD"/>
        </w:rPr>
        <w:t xml:space="preserve">দুর্যোগ </w:t>
      </w:r>
      <w:proofErr w:type="spellStart"/>
      <w:r w:rsidRPr="00D50E1D">
        <w:rPr>
          <w:rFonts w:ascii="Nikosh" w:eastAsia="Nikosh" w:hAnsi="Nikosh" w:cs="Nikosh"/>
          <w:b/>
          <w:bCs/>
          <w:sz w:val="24"/>
          <w:szCs w:val="24"/>
          <w:u w:val="single"/>
          <w:lang w:bidi="bn-BD"/>
        </w:rPr>
        <w:t>ব্যবস্থাপনা</w:t>
      </w:r>
      <w:proofErr w:type="spellEnd"/>
      <w:r w:rsidRPr="00D50E1D">
        <w:rPr>
          <w:rFonts w:ascii="Nikosh" w:eastAsia="Nikosh" w:hAnsi="Nikosh" w:cs="Nikosh"/>
          <w:b/>
          <w:bCs/>
          <w:sz w:val="24"/>
          <w:szCs w:val="24"/>
          <w:u w:val="single"/>
          <w:lang w:bidi="bn-BD"/>
        </w:rPr>
        <w:t xml:space="preserve"> </w:t>
      </w:r>
      <w:r w:rsidRPr="00D50E1D">
        <w:rPr>
          <w:rFonts w:ascii="Nikosh" w:eastAsia="Nikosh" w:hAnsi="Nikosh" w:cs="Nikosh"/>
          <w:b/>
          <w:bCs/>
          <w:sz w:val="24"/>
          <w:szCs w:val="24"/>
          <w:u w:val="single"/>
          <w:cs/>
          <w:lang w:bidi="bn-BD"/>
        </w:rPr>
        <w:t>ও ত্রাণ মন্ত্রণালয়ের</w:t>
      </w:r>
      <w:r w:rsidRPr="00D50E1D">
        <w:rPr>
          <w:rFonts w:ascii="Nikosh" w:eastAsia="Nikosh" w:hAnsi="Nikosh" w:cs="Nikosh"/>
          <w:b/>
          <w:bCs/>
          <w:sz w:val="24"/>
          <w:szCs w:val="24"/>
          <w:u w:val="single"/>
          <w:lang w:bidi="bn-BD"/>
        </w:rPr>
        <w:t xml:space="preserve"> </w:t>
      </w:r>
      <w:r w:rsidRPr="00D50E1D">
        <w:rPr>
          <w:rFonts w:ascii="Nikosh" w:eastAsia="Nikosh" w:hAnsi="Nikosh" w:cs="Nikosh"/>
          <w:b/>
          <w:bCs/>
          <w:sz w:val="24"/>
          <w:szCs w:val="24"/>
          <w:u w:val="single"/>
          <w:cs/>
          <w:lang w:bidi="bn-BD"/>
        </w:rPr>
        <w:t xml:space="preserve">জুলাই, </w:t>
      </w:r>
      <w:r w:rsidRPr="00D50E1D">
        <w:rPr>
          <w:rFonts w:ascii="Nikosh" w:eastAsia="Nikosh" w:hAnsi="Nikosh" w:cs="Nikosh"/>
          <w:b/>
          <w:bCs/>
          <w:sz w:val="24"/>
          <w:szCs w:val="24"/>
          <w:u w:val="single"/>
          <w:lang w:bidi="bn-BD"/>
        </w:rPr>
        <w:t>২০১৭</w:t>
      </w:r>
      <w:r w:rsidRPr="00D50E1D">
        <w:rPr>
          <w:rFonts w:ascii="Nikosh" w:eastAsia="Nikosh" w:hAnsi="Nikosh" w:cs="Nikosh"/>
          <w:b/>
          <w:bCs/>
          <w:sz w:val="24"/>
          <w:szCs w:val="24"/>
          <w:u w:val="single"/>
          <w:cs/>
          <w:lang w:bidi="bn-BD"/>
        </w:rPr>
        <w:t xml:space="preserve"> মাসের </w:t>
      </w:r>
      <w:proofErr w:type="spellStart"/>
      <w:r w:rsidRPr="00D50E1D">
        <w:rPr>
          <w:rFonts w:ascii="Nikosh" w:eastAsia="Nikosh" w:hAnsi="Nikosh" w:cs="Nikosh"/>
          <w:b/>
          <w:bCs/>
          <w:sz w:val="24"/>
          <w:szCs w:val="24"/>
          <w:u w:val="single"/>
          <w:lang w:bidi="bn-BD"/>
        </w:rPr>
        <w:t>মাসিক</w:t>
      </w:r>
      <w:proofErr w:type="spellEnd"/>
      <w:r w:rsidRPr="00D50E1D">
        <w:rPr>
          <w:rFonts w:ascii="Nikosh" w:eastAsia="Nikosh" w:hAnsi="Nikosh" w:cs="Nikosh"/>
          <w:b/>
          <w:bCs/>
          <w:sz w:val="24"/>
          <w:szCs w:val="24"/>
          <w:u w:val="single"/>
          <w:lang w:bidi="bn-BD"/>
        </w:rPr>
        <w:t xml:space="preserve"> </w:t>
      </w:r>
      <w:proofErr w:type="spellStart"/>
      <w:r w:rsidRPr="00D50E1D">
        <w:rPr>
          <w:rFonts w:ascii="Nikosh" w:eastAsia="Nikosh" w:hAnsi="Nikosh" w:cs="Nikosh"/>
          <w:b/>
          <w:bCs/>
          <w:sz w:val="24"/>
          <w:szCs w:val="24"/>
          <w:u w:val="single"/>
          <w:lang w:bidi="bn-BD"/>
        </w:rPr>
        <w:t>সম</w:t>
      </w:r>
      <w:proofErr w:type="spellEnd"/>
      <w:r w:rsidRPr="00D50E1D">
        <w:rPr>
          <w:rFonts w:ascii="Nikosh" w:eastAsia="Nikosh" w:hAnsi="Nikosh" w:cs="Nikosh"/>
          <w:b/>
          <w:bCs/>
          <w:sz w:val="24"/>
          <w:szCs w:val="24"/>
          <w:u w:val="single"/>
          <w:cs/>
          <w:lang w:bidi="bn-BD"/>
        </w:rPr>
        <w:t>ন্বয়</w:t>
      </w:r>
      <w:r w:rsidRPr="00D50E1D">
        <w:rPr>
          <w:rFonts w:ascii="Nikosh" w:eastAsia="Nikosh" w:hAnsi="Nikosh" w:cs="Nikosh"/>
          <w:b/>
          <w:bCs/>
          <w:sz w:val="24"/>
          <w:szCs w:val="24"/>
          <w:u w:val="single"/>
          <w:lang w:bidi="bn-BD"/>
        </w:rPr>
        <w:t xml:space="preserve"> </w:t>
      </w:r>
      <w:proofErr w:type="spellStart"/>
      <w:r w:rsidRPr="00D50E1D">
        <w:rPr>
          <w:rFonts w:ascii="Nikosh" w:eastAsia="Nikosh" w:hAnsi="Nikosh" w:cs="Nikosh"/>
          <w:b/>
          <w:bCs/>
          <w:sz w:val="24"/>
          <w:szCs w:val="24"/>
          <w:u w:val="single"/>
          <w:lang w:bidi="bn-BD"/>
        </w:rPr>
        <w:t>সভার</w:t>
      </w:r>
      <w:proofErr w:type="spellEnd"/>
      <w:r w:rsidRPr="00D50E1D">
        <w:rPr>
          <w:rFonts w:ascii="Nikosh" w:eastAsia="Nikosh" w:hAnsi="Nikosh" w:cs="Nikosh"/>
          <w:b/>
          <w:bCs/>
          <w:sz w:val="24"/>
          <w:szCs w:val="24"/>
          <w:u w:val="single"/>
          <w:lang w:bidi="bn-BD"/>
        </w:rPr>
        <w:t xml:space="preserve"> </w:t>
      </w:r>
      <w:proofErr w:type="spellStart"/>
      <w:r w:rsidRPr="00D50E1D">
        <w:rPr>
          <w:rFonts w:ascii="Nikosh" w:eastAsia="Nikosh" w:hAnsi="Nikosh" w:cs="Nikosh"/>
          <w:b/>
          <w:bCs/>
          <w:sz w:val="24"/>
          <w:szCs w:val="24"/>
          <w:u w:val="single"/>
          <w:lang w:bidi="bn-BD"/>
        </w:rPr>
        <w:t>কার্যবিবর</w:t>
      </w:r>
      <w:proofErr w:type="spellEnd"/>
      <w:r w:rsidRPr="00D50E1D">
        <w:rPr>
          <w:rFonts w:ascii="Nikosh" w:eastAsia="Nikosh" w:hAnsi="Nikosh" w:cs="Nikosh"/>
          <w:b/>
          <w:bCs/>
          <w:sz w:val="24"/>
          <w:szCs w:val="24"/>
          <w:u w:val="single"/>
          <w:cs/>
          <w:lang w:bidi="bn-BD"/>
        </w:rPr>
        <w:t>ণী</w:t>
      </w:r>
    </w:p>
    <w:p w:rsidR="00D50E1D" w:rsidRPr="00D50E1D" w:rsidRDefault="00D50E1D" w:rsidP="00D50E1D">
      <w:pPr>
        <w:pStyle w:val="CharCharChar4"/>
        <w:spacing w:after="0" w:line="240" w:lineRule="auto"/>
        <w:ind w:left="1440" w:firstLine="720"/>
        <w:rPr>
          <w:rFonts w:ascii="Nikosh" w:eastAsia="Nikosh" w:hAnsi="Nikosh" w:cs="Nikosh"/>
          <w:b/>
          <w:bCs/>
          <w:sz w:val="24"/>
          <w:szCs w:val="24"/>
          <w:u w:val="single"/>
          <w:lang w:bidi="bn-BD"/>
        </w:rPr>
      </w:pPr>
    </w:p>
    <w:p w:rsidR="00D50E1D" w:rsidRPr="00D50E1D" w:rsidRDefault="00D50E1D" w:rsidP="000E4503">
      <w:pPr>
        <w:pStyle w:val="ListBullet2"/>
        <w:numPr>
          <w:ilvl w:val="0"/>
          <w:numId w:val="0"/>
        </w:numPr>
        <w:ind w:left="720"/>
        <w:rPr>
          <w:rFonts w:ascii="Nikosh" w:hAnsi="Nikosh" w:cs="Nikosh"/>
          <w:cs/>
        </w:rPr>
      </w:pPr>
      <w:r w:rsidRPr="00D50E1D">
        <w:rPr>
          <w:rFonts w:ascii="Nikosh" w:hAnsi="Nikosh" w:cs="Nikosh"/>
          <w:cs/>
        </w:rPr>
        <w:t>সভাপতি</w:t>
      </w:r>
      <w:r w:rsidRPr="00D50E1D">
        <w:rPr>
          <w:rFonts w:ascii="Nikosh" w:hAnsi="Nikosh" w:cs="Nikosh"/>
          <w:cs/>
        </w:rPr>
        <w:tab/>
      </w:r>
      <w:r w:rsidRPr="00D50E1D">
        <w:rPr>
          <w:rFonts w:ascii="Nikosh" w:hAnsi="Nikosh" w:cs="Nikosh"/>
        </w:rPr>
        <w:t>:</w:t>
      </w:r>
      <w:r w:rsidRPr="00D50E1D">
        <w:rPr>
          <w:rFonts w:ascii="Nikosh" w:hAnsi="Nikosh" w:cs="Nikosh"/>
          <w:cs/>
        </w:rPr>
        <w:tab/>
        <w:t xml:space="preserve">জনাব মোঃ </w:t>
      </w:r>
      <w:r w:rsidRPr="00D50E1D">
        <w:rPr>
          <w:rFonts w:ascii="Nikosh" w:eastAsia="Nikosh" w:hAnsi="Nikosh" w:cs="Nikosh"/>
          <w:cs/>
        </w:rPr>
        <w:t>শাহ্ কামাল</w:t>
      </w:r>
    </w:p>
    <w:p w:rsidR="00D50E1D" w:rsidRPr="00D50E1D" w:rsidRDefault="00D50E1D" w:rsidP="000E4503">
      <w:pPr>
        <w:pStyle w:val="ListBullet2"/>
        <w:numPr>
          <w:ilvl w:val="0"/>
          <w:numId w:val="0"/>
        </w:numPr>
        <w:ind w:left="720"/>
        <w:rPr>
          <w:rFonts w:ascii="Nikosh" w:hAnsi="Nikosh" w:cs="Nikosh"/>
        </w:rPr>
      </w:pPr>
      <w:r w:rsidRPr="00D50E1D">
        <w:rPr>
          <w:rFonts w:ascii="Nikosh" w:hAnsi="Nikosh" w:cs="Nikosh"/>
          <w:cs/>
        </w:rPr>
        <w:tab/>
      </w:r>
      <w:r w:rsidRPr="00D50E1D">
        <w:rPr>
          <w:rFonts w:ascii="Nikosh" w:hAnsi="Nikosh" w:cs="Nikosh"/>
          <w:cs/>
        </w:rPr>
        <w:tab/>
        <w:t>সচিব, দুর্যোগ ব্যবস্থাপনা ও ত্রাণ মন্ত্রণালয়</w:t>
      </w:r>
    </w:p>
    <w:p w:rsidR="00D50E1D" w:rsidRPr="00D50E1D" w:rsidRDefault="00D50E1D" w:rsidP="000E4503">
      <w:pPr>
        <w:pStyle w:val="ListBullet2"/>
        <w:numPr>
          <w:ilvl w:val="0"/>
          <w:numId w:val="0"/>
        </w:numPr>
        <w:ind w:left="720"/>
        <w:rPr>
          <w:rFonts w:ascii="Nikosh" w:hAnsi="Nikosh" w:cs="Nikosh"/>
          <w:cs/>
        </w:rPr>
      </w:pPr>
      <w:r w:rsidRPr="00D50E1D">
        <w:rPr>
          <w:rFonts w:ascii="Nikosh" w:hAnsi="Nikosh" w:cs="Nikosh"/>
          <w:cs/>
        </w:rPr>
        <w:t>স্থান</w:t>
      </w:r>
      <w:r w:rsidRPr="00D50E1D">
        <w:rPr>
          <w:rFonts w:ascii="Nikosh" w:hAnsi="Nikosh" w:cs="Nikosh"/>
        </w:rPr>
        <w:t xml:space="preserve"> </w:t>
      </w:r>
      <w:r w:rsidRPr="00D50E1D">
        <w:rPr>
          <w:rFonts w:ascii="Nikosh" w:hAnsi="Nikosh" w:cs="Nikosh"/>
          <w:cs/>
        </w:rPr>
        <w:tab/>
      </w:r>
      <w:r w:rsidRPr="00D50E1D">
        <w:rPr>
          <w:rFonts w:ascii="Nikosh" w:hAnsi="Nikosh" w:cs="Nikosh"/>
        </w:rPr>
        <w:t xml:space="preserve">: </w:t>
      </w:r>
      <w:r w:rsidRPr="00D50E1D">
        <w:rPr>
          <w:rFonts w:ascii="Nikosh" w:hAnsi="Nikosh" w:cs="Nikosh"/>
        </w:rPr>
        <w:tab/>
      </w:r>
      <w:r w:rsidRPr="00D50E1D">
        <w:rPr>
          <w:rFonts w:ascii="Nikosh" w:hAnsi="Nikosh" w:cs="Nikosh"/>
          <w:cs/>
        </w:rPr>
        <w:t>সম্মেলন কক্ষ, দুর্যোগ ব্যবস্থাপনা ও ত্রাণ মন্ত্রণালয়</w:t>
      </w:r>
    </w:p>
    <w:p w:rsidR="00D50E1D" w:rsidRPr="00D50E1D" w:rsidRDefault="00D50E1D" w:rsidP="000E4503">
      <w:pPr>
        <w:pStyle w:val="ListBullet2"/>
        <w:numPr>
          <w:ilvl w:val="0"/>
          <w:numId w:val="0"/>
        </w:numPr>
        <w:ind w:left="720"/>
        <w:rPr>
          <w:rFonts w:ascii="Nikosh" w:eastAsia="Nikosh" w:hAnsi="Nikosh" w:cs="Nikosh"/>
          <w:cs/>
        </w:rPr>
      </w:pPr>
      <w:r w:rsidRPr="00D50E1D">
        <w:rPr>
          <w:rFonts w:ascii="Nikosh" w:hAnsi="Nikosh" w:cs="Nikosh"/>
          <w:cs/>
        </w:rPr>
        <w:t>সময়</w:t>
      </w:r>
      <w:r w:rsidRPr="00D50E1D">
        <w:rPr>
          <w:rFonts w:ascii="Nikosh" w:hAnsi="Nikosh" w:cs="Nikosh"/>
        </w:rPr>
        <w:tab/>
        <w:t>:</w:t>
      </w:r>
      <w:r w:rsidRPr="00D50E1D">
        <w:rPr>
          <w:rFonts w:ascii="Nikosh" w:hAnsi="Nikosh" w:cs="Nikosh"/>
        </w:rPr>
        <w:tab/>
      </w:r>
      <w:r w:rsidRPr="00D50E1D">
        <w:rPr>
          <w:rFonts w:ascii="Nikosh" w:eastAsia="Nikosh" w:hAnsi="Nikosh" w:cs="Nikosh"/>
          <w:cs/>
        </w:rPr>
        <w:t>দুপুর  ১২</w:t>
      </w:r>
      <w:r w:rsidRPr="00D50E1D">
        <w:rPr>
          <w:rFonts w:ascii="Nikosh" w:hAnsi="Nikosh" w:cs="Nikosh"/>
          <w:cs/>
        </w:rPr>
        <w:t xml:space="preserve"> </w:t>
      </w:r>
      <w:r w:rsidRPr="00D50E1D">
        <w:rPr>
          <w:rFonts w:ascii="Nikosh" w:eastAsia="Nikosh" w:hAnsi="Nikosh" w:cs="Nikosh"/>
          <w:cs/>
        </w:rPr>
        <w:t xml:space="preserve">:৩০ ঘটিকা </w:t>
      </w:r>
    </w:p>
    <w:p w:rsidR="00D50E1D" w:rsidRPr="00D50E1D" w:rsidRDefault="00D50E1D" w:rsidP="000E4503">
      <w:pPr>
        <w:pStyle w:val="ListBullet2"/>
        <w:numPr>
          <w:ilvl w:val="0"/>
          <w:numId w:val="0"/>
        </w:numPr>
        <w:ind w:left="720"/>
        <w:rPr>
          <w:rFonts w:ascii="Nikosh" w:hAnsi="Nikosh" w:cs="Nikosh"/>
        </w:rPr>
      </w:pPr>
      <w:r w:rsidRPr="00D50E1D">
        <w:rPr>
          <w:rFonts w:ascii="Nikosh" w:hAnsi="Nikosh" w:cs="Nikosh"/>
          <w:cs/>
        </w:rPr>
        <w:t>তারিখ</w:t>
      </w:r>
      <w:r w:rsidRPr="00D50E1D">
        <w:rPr>
          <w:rFonts w:ascii="Nikosh" w:hAnsi="Nikosh" w:cs="Nikosh"/>
          <w:cs/>
        </w:rPr>
        <w:tab/>
      </w:r>
      <w:r w:rsidRPr="00D50E1D">
        <w:rPr>
          <w:rFonts w:ascii="Nikosh" w:hAnsi="Nikosh" w:cs="Nikosh"/>
        </w:rPr>
        <w:t>:</w:t>
      </w:r>
      <w:r w:rsidRPr="00D50E1D">
        <w:rPr>
          <w:rFonts w:ascii="Nikosh" w:hAnsi="Nikosh" w:cs="Nikosh"/>
        </w:rPr>
        <w:tab/>
      </w:r>
      <w:r w:rsidRPr="00D50E1D">
        <w:rPr>
          <w:rFonts w:ascii="Nikosh" w:hAnsi="Nikosh" w:cs="Nikosh"/>
          <w:cs/>
        </w:rPr>
        <w:t xml:space="preserve">২৪ জুলাই ২০১৭ </w:t>
      </w:r>
    </w:p>
    <w:p w:rsidR="00D50E1D" w:rsidRPr="00D50E1D" w:rsidRDefault="00D50E1D" w:rsidP="00D50E1D">
      <w:pPr>
        <w:pStyle w:val="CharCharChar4"/>
        <w:spacing w:after="0" w:line="360" w:lineRule="auto"/>
        <w:rPr>
          <w:rFonts w:ascii="Nikosh" w:eastAsia="Nikosh" w:hAnsi="Nikosh" w:cs="Nikosh"/>
          <w:sz w:val="24"/>
          <w:szCs w:val="24"/>
          <w:cs/>
          <w:lang w:bidi="bn-BD"/>
        </w:rPr>
      </w:pPr>
      <w:r w:rsidRPr="00D50E1D">
        <w:rPr>
          <w:rFonts w:ascii="Nikosh" w:eastAsia="Nikosh" w:hAnsi="Nikosh" w:cs="Nikosh"/>
          <w:sz w:val="24"/>
          <w:szCs w:val="24"/>
          <w:lang w:bidi="bn-BD"/>
        </w:rPr>
        <w:tab/>
      </w:r>
      <w:proofErr w:type="spellStart"/>
      <w:r w:rsidRPr="00D50E1D">
        <w:rPr>
          <w:rFonts w:ascii="Nikosh" w:eastAsia="Nikosh" w:hAnsi="Nikosh" w:cs="Nikosh"/>
          <w:sz w:val="24"/>
          <w:szCs w:val="24"/>
          <w:lang w:bidi="bn-BD"/>
        </w:rPr>
        <w:t>সভায়</w:t>
      </w:r>
      <w:proofErr w:type="spellEnd"/>
      <w:r w:rsidRPr="00D50E1D">
        <w:rPr>
          <w:rFonts w:ascii="Nikosh" w:eastAsia="Nikosh" w:hAnsi="Nikosh" w:cs="Nikosh"/>
          <w:sz w:val="24"/>
          <w:szCs w:val="24"/>
          <w:lang w:bidi="bn-BD"/>
        </w:rPr>
        <w:t xml:space="preserve"> </w:t>
      </w:r>
      <w:r w:rsidRPr="00D50E1D">
        <w:rPr>
          <w:rFonts w:ascii="Nikosh" w:eastAsia="Nikosh" w:hAnsi="Nikosh" w:cs="Nikosh"/>
          <w:sz w:val="24"/>
          <w:szCs w:val="24"/>
          <w:cs/>
          <w:lang w:bidi="bn-BD"/>
        </w:rPr>
        <w:t xml:space="preserve">উপস্থিত </w:t>
      </w:r>
      <w:proofErr w:type="spellStart"/>
      <w:r w:rsidRPr="00D50E1D">
        <w:rPr>
          <w:rFonts w:ascii="Nikosh" w:eastAsia="Nikosh" w:hAnsi="Nikosh" w:cs="Nikosh"/>
          <w:sz w:val="24"/>
          <w:szCs w:val="24"/>
          <w:lang w:bidi="bn-BD"/>
        </w:rPr>
        <w:t>কর্মকর্তা</w:t>
      </w:r>
      <w:proofErr w:type="spellEnd"/>
      <w:r w:rsidRPr="00D50E1D">
        <w:rPr>
          <w:rFonts w:ascii="Nikosh" w:eastAsia="Nikosh" w:hAnsi="Nikosh" w:cs="Nikosh"/>
          <w:sz w:val="24"/>
          <w:szCs w:val="24"/>
          <w:cs/>
          <w:lang w:bidi="bn-BD"/>
        </w:rPr>
        <w:t>গণের তালিকা পরিশিষ্ট -১ এ দেখানো হলো।</w:t>
      </w:r>
    </w:p>
    <w:p w:rsidR="00D50E1D" w:rsidRPr="00D50E1D" w:rsidRDefault="00D50E1D" w:rsidP="000E4503">
      <w:pPr>
        <w:pStyle w:val="ListBullet2"/>
        <w:numPr>
          <w:ilvl w:val="0"/>
          <w:numId w:val="0"/>
        </w:numPr>
        <w:ind w:left="720"/>
        <w:rPr>
          <w:rFonts w:ascii="Nikosh" w:hAnsi="Nikosh" w:cs="Nikosh"/>
          <w:cs/>
        </w:rPr>
      </w:pPr>
      <w:r w:rsidRPr="00D50E1D">
        <w:rPr>
          <w:rFonts w:ascii="Nikosh" w:hAnsi="Nikosh" w:cs="Nikosh"/>
          <w:cs/>
        </w:rPr>
        <w:t>২।  সভাপতি  সভায়  উপস্হিত কর্মকর্তাগণকে স্বাগত জানিয়ে সভার কাজ শুরু করেন।  তিনি সভার কার্যপত্র অনুযায়ী সভার কার্যক্রম পরিচালনা করার জন্য যুগ্ম সচিব (সমন্বয় ও সংসদ)-কে আহবান জানান। যুগ্মসচিব (সমন্বয় ও সংসদ) সভার কার্যপত্র অনুযায়ী ধারাবাহিকভাবে আলোচ্যসূচি ও বিগত সভার সিদ্ধাসমূহের অগ্রগতি পর্যালোচনার জন্য উপস্হাপন করেন।</w:t>
      </w:r>
      <w:r w:rsidRPr="00D50E1D">
        <w:rPr>
          <w:rFonts w:ascii="Nikosh" w:hAnsi="Nikosh" w:cs="Nikosh"/>
          <w:cs/>
        </w:rPr>
        <w:tab/>
      </w:r>
    </w:p>
    <w:p w:rsidR="00D50E1D" w:rsidRPr="00D50E1D" w:rsidRDefault="00D50E1D" w:rsidP="000E4503">
      <w:pPr>
        <w:pStyle w:val="ListBullet2"/>
        <w:numPr>
          <w:ilvl w:val="0"/>
          <w:numId w:val="0"/>
        </w:numPr>
        <w:ind w:left="720"/>
        <w:rPr>
          <w:rFonts w:ascii="Nikosh" w:hAnsi="Nikosh" w:cs="Nikosh"/>
          <w:c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
        <w:gridCol w:w="6"/>
        <w:gridCol w:w="1080"/>
        <w:gridCol w:w="712"/>
        <w:gridCol w:w="3338"/>
        <w:gridCol w:w="630"/>
        <w:gridCol w:w="2323"/>
        <w:gridCol w:w="647"/>
        <w:gridCol w:w="1080"/>
      </w:tblGrid>
      <w:tr w:rsidR="00D50E1D" w:rsidRPr="00D50E1D" w:rsidTr="00B46F71">
        <w:tc>
          <w:tcPr>
            <w:tcW w:w="462" w:type="dxa"/>
          </w:tcPr>
          <w:p w:rsidR="00D50E1D" w:rsidRPr="00D50E1D" w:rsidRDefault="00D50E1D" w:rsidP="00B46F71">
            <w:pPr>
              <w:pStyle w:val="ListBullet2"/>
              <w:rPr>
                <w:rFonts w:ascii="Nikosh" w:hAnsi="Nikosh" w:cs="Nikosh"/>
              </w:rPr>
            </w:pPr>
            <w:r w:rsidRPr="00D50E1D">
              <w:rPr>
                <w:rFonts w:ascii="Nikosh" w:hAnsi="Nikosh" w:cs="Nikosh"/>
                <w:cs/>
              </w:rPr>
              <w:t xml:space="preserve">ক্র </w:t>
            </w:r>
          </w:p>
        </w:tc>
        <w:tc>
          <w:tcPr>
            <w:tcW w:w="1798" w:type="dxa"/>
            <w:gridSpan w:val="3"/>
          </w:tcPr>
          <w:p w:rsidR="00D50E1D" w:rsidRPr="00D50E1D" w:rsidRDefault="00D50E1D" w:rsidP="000E4503">
            <w:pPr>
              <w:pStyle w:val="ListBullet2"/>
              <w:numPr>
                <w:ilvl w:val="0"/>
                <w:numId w:val="0"/>
              </w:numPr>
              <w:ind w:left="720"/>
              <w:rPr>
                <w:rFonts w:ascii="Nikosh" w:hAnsi="Nikosh" w:cs="Nikosh"/>
              </w:rPr>
            </w:pPr>
            <w:r w:rsidRPr="00D50E1D">
              <w:rPr>
                <w:rFonts w:ascii="Nikosh" w:hAnsi="Nikosh" w:cs="Nikosh"/>
                <w:cs/>
              </w:rPr>
              <w:t>বিষয়</w:t>
            </w:r>
          </w:p>
        </w:tc>
        <w:tc>
          <w:tcPr>
            <w:tcW w:w="3968" w:type="dxa"/>
            <w:gridSpan w:val="2"/>
          </w:tcPr>
          <w:p w:rsidR="00D50E1D" w:rsidRPr="00D50E1D" w:rsidRDefault="00D50E1D" w:rsidP="000E4503">
            <w:pPr>
              <w:pStyle w:val="ListBullet2"/>
              <w:numPr>
                <w:ilvl w:val="0"/>
                <w:numId w:val="0"/>
              </w:numPr>
              <w:ind w:left="720"/>
              <w:rPr>
                <w:rFonts w:ascii="Nikosh" w:hAnsi="Nikosh" w:cs="Nikosh"/>
              </w:rPr>
            </w:pPr>
            <w:r w:rsidRPr="00D50E1D">
              <w:rPr>
                <w:rFonts w:ascii="Nikosh" w:hAnsi="Nikosh" w:cs="Nikosh"/>
                <w:cs/>
              </w:rPr>
              <w:t xml:space="preserve">আলোচনা </w:t>
            </w:r>
          </w:p>
        </w:tc>
        <w:tc>
          <w:tcPr>
            <w:tcW w:w="2323" w:type="dxa"/>
          </w:tcPr>
          <w:p w:rsidR="00D50E1D" w:rsidRPr="00D50E1D" w:rsidRDefault="00D50E1D" w:rsidP="000E4503">
            <w:pPr>
              <w:pStyle w:val="ListBullet2"/>
              <w:numPr>
                <w:ilvl w:val="0"/>
                <w:numId w:val="0"/>
              </w:numPr>
              <w:ind w:left="720"/>
              <w:rPr>
                <w:rFonts w:ascii="Nikosh" w:hAnsi="Nikosh" w:cs="Nikosh"/>
              </w:rPr>
            </w:pPr>
            <w:r w:rsidRPr="00D50E1D">
              <w:rPr>
                <w:rFonts w:ascii="Nikosh" w:hAnsi="Nikosh" w:cs="Nikosh"/>
                <w:cs/>
              </w:rPr>
              <w:t>সিদ্ধান্ত</w:t>
            </w:r>
          </w:p>
        </w:tc>
        <w:tc>
          <w:tcPr>
            <w:tcW w:w="1727" w:type="dxa"/>
            <w:gridSpan w:val="2"/>
          </w:tcPr>
          <w:p w:rsidR="00D50E1D" w:rsidRPr="00D50E1D" w:rsidRDefault="00D50E1D" w:rsidP="000E4503">
            <w:pPr>
              <w:pStyle w:val="ListBullet2"/>
              <w:numPr>
                <w:ilvl w:val="0"/>
                <w:numId w:val="0"/>
              </w:numPr>
              <w:ind w:left="720"/>
              <w:rPr>
                <w:rFonts w:ascii="Nikosh" w:hAnsi="Nikosh" w:cs="Nikosh"/>
              </w:rPr>
            </w:pPr>
            <w:r w:rsidRPr="00D50E1D">
              <w:rPr>
                <w:rFonts w:ascii="Nikosh" w:hAnsi="Nikosh" w:cs="Nikosh"/>
                <w:cs/>
              </w:rPr>
              <w:t>বাস্তবায়নকারী</w:t>
            </w:r>
          </w:p>
        </w:tc>
      </w:tr>
      <w:tr w:rsidR="00D50E1D" w:rsidRPr="00D50E1D" w:rsidTr="00B46F71">
        <w:tc>
          <w:tcPr>
            <w:tcW w:w="462" w:type="dxa"/>
          </w:tcPr>
          <w:p w:rsidR="00D50E1D" w:rsidRPr="00D50E1D" w:rsidRDefault="00D50E1D" w:rsidP="00B46F71">
            <w:pPr>
              <w:pStyle w:val="CharCharChar4"/>
              <w:spacing w:after="100" w:afterAutospacing="1" w:line="240" w:lineRule="auto"/>
              <w:ind w:right="-250"/>
              <w:rPr>
                <w:rFonts w:ascii="Nikosh" w:eastAsia="Nikosh" w:hAnsi="Nikosh" w:cs="Nikosh"/>
                <w:b/>
                <w:sz w:val="24"/>
                <w:szCs w:val="24"/>
                <w:cs/>
                <w:lang w:bidi="bn-BD"/>
              </w:rPr>
            </w:pPr>
            <w:r w:rsidRPr="00D50E1D">
              <w:rPr>
                <w:rFonts w:ascii="Nikosh" w:eastAsia="Nikosh" w:hAnsi="Nikosh" w:cs="Nikosh"/>
                <w:b/>
                <w:sz w:val="24"/>
                <w:szCs w:val="24"/>
                <w:cs/>
                <w:lang w:bidi="bn-BD"/>
              </w:rPr>
              <w:t>১</w:t>
            </w:r>
          </w:p>
        </w:tc>
        <w:tc>
          <w:tcPr>
            <w:tcW w:w="1798" w:type="dxa"/>
            <w:gridSpan w:val="3"/>
          </w:tcPr>
          <w:p w:rsidR="00D50E1D" w:rsidRPr="00D50E1D" w:rsidRDefault="00D50E1D" w:rsidP="00B46F71">
            <w:pPr>
              <w:pStyle w:val="CharCharChar4"/>
              <w:spacing w:after="100" w:afterAutospacing="1" w:line="240" w:lineRule="auto"/>
              <w:ind w:left="-18" w:right="16"/>
              <w:rPr>
                <w:rFonts w:ascii="Nikosh" w:eastAsia="Nikosh" w:hAnsi="Nikosh" w:cs="Nikosh"/>
                <w:b/>
                <w:sz w:val="24"/>
                <w:szCs w:val="24"/>
                <w:lang w:bidi="bn-BD"/>
              </w:rPr>
            </w:pPr>
            <w:r w:rsidRPr="00D50E1D">
              <w:rPr>
                <w:rFonts w:ascii="Nikosh" w:hAnsi="Nikosh" w:cs="Nikosh"/>
                <w:b/>
                <w:sz w:val="24"/>
                <w:szCs w:val="24"/>
                <w:cs/>
              </w:rPr>
              <w:t xml:space="preserve">গত সভার </w:t>
            </w:r>
            <w:r w:rsidRPr="00D50E1D">
              <w:rPr>
                <w:rFonts w:ascii="Nikosh" w:hAnsi="Nikosh" w:cs="Nikosh"/>
                <w:sz w:val="24"/>
                <w:szCs w:val="24"/>
                <w:cs/>
                <w:lang w:bidi="bn-BD"/>
              </w:rPr>
              <w:t xml:space="preserve">কার্যবিবরণী </w:t>
            </w:r>
            <w:r w:rsidRPr="00D50E1D">
              <w:rPr>
                <w:rFonts w:ascii="Nikosh" w:eastAsia="PMingLiU" w:hAnsi="Nikosh" w:cs="Nikosh"/>
                <w:b/>
                <w:sz w:val="24"/>
                <w:szCs w:val="24"/>
                <w:cs/>
                <w:lang w:bidi="bn-BD"/>
              </w:rPr>
              <w:t>দৃঢ়ীকরণ।</w:t>
            </w:r>
          </w:p>
        </w:tc>
        <w:tc>
          <w:tcPr>
            <w:tcW w:w="3968" w:type="dxa"/>
            <w:gridSpan w:val="2"/>
          </w:tcPr>
          <w:p w:rsidR="00D50E1D" w:rsidRPr="00D50E1D" w:rsidRDefault="00D50E1D" w:rsidP="00B46F71">
            <w:pPr>
              <w:pStyle w:val="CharCharChar4"/>
              <w:spacing w:after="100" w:afterAutospacing="1" w:line="240" w:lineRule="auto"/>
              <w:ind w:right="12"/>
              <w:jc w:val="both"/>
              <w:rPr>
                <w:rFonts w:ascii="Nikosh" w:hAnsi="Nikosh" w:cs="Nikosh"/>
                <w:bCs/>
                <w:sz w:val="24"/>
                <w:szCs w:val="24"/>
                <w:cs/>
                <w:lang w:bidi="bn-BD"/>
              </w:rPr>
            </w:pPr>
            <w:r w:rsidRPr="00D50E1D">
              <w:rPr>
                <w:rFonts w:ascii="Nikosh" w:hAnsi="Nikosh" w:cs="Nikosh"/>
                <w:sz w:val="24"/>
                <w:szCs w:val="24"/>
                <w:cs/>
                <w:lang w:bidi="bn-BD"/>
              </w:rPr>
              <w:t>সভায় আলোচনাকালে জানা যায়</w:t>
            </w:r>
            <w:r w:rsidRPr="00D50E1D">
              <w:rPr>
                <w:rFonts w:ascii="Nikosh" w:hAnsi="Nikosh" w:cs="Nikosh"/>
                <w:sz w:val="24"/>
                <w:szCs w:val="24"/>
                <w:lang w:bidi="bn-BD"/>
              </w:rPr>
              <w:t xml:space="preserve"> </w:t>
            </w:r>
            <w:r w:rsidRPr="00D50E1D">
              <w:rPr>
                <w:rFonts w:ascii="Nikosh" w:hAnsi="Nikosh" w:cs="Nikosh"/>
                <w:sz w:val="24"/>
                <w:szCs w:val="24"/>
                <w:cs/>
                <w:lang w:bidi="bn-BD"/>
              </w:rPr>
              <w:t>যে, গত জুলাই/২০১৭ মাসে অনুষ্ঠিত সভায় কার্যবিবরণীতে কোন  সংশোধনী/সুপারিশ  নেই।</w:t>
            </w:r>
          </w:p>
        </w:tc>
        <w:tc>
          <w:tcPr>
            <w:tcW w:w="2323" w:type="dxa"/>
          </w:tcPr>
          <w:p w:rsidR="00D50E1D" w:rsidRPr="00D50E1D" w:rsidRDefault="00D50E1D" w:rsidP="00B46F71">
            <w:pPr>
              <w:pStyle w:val="CharCharChar4"/>
              <w:spacing w:after="100" w:afterAutospacing="1" w:line="240" w:lineRule="auto"/>
              <w:rPr>
                <w:rFonts w:ascii="Nikosh" w:hAnsi="Nikosh" w:cs="Nikosh"/>
                <w:bCs/>
                <w:sz w:val="24"/>
                <w:szCs w:val="24"/>
                <w:cs/>
                <w:lang w:bidi="bn-BD"/>
              </w:rPr>
            </w:pPr>
            <w:r w:rsidRPr="00D50E1D">
              <w:rPr>
                <w:rFonts w:ascii="Nikosh" w:hAnsi="Nikosh" w:cs="Nikosh"/>
                <w:sz w:val="24"/>
                <w:szCs w:val="24"/>
                <w:cs/>
                <w:lang w:bidi="bn-BD"/>
              </w:rPr>
              <w:t xml:space="preserve">জুলাই/২০১৭ মাসে অনুষ্ঠিত মাসিক সমন্বয় সভার কার্যবিবরণী </w:t>
            </w:r>
            <w:r w:rsidRPr="00D50E1D">
              <w:rPr>
                <w:rFonts w:ascii="Nikosh" w:eastAsia="PMingLiU" w:hAnsi="Nikosh" w:cs="Nikosh"/>
                <w:b/>
                <w:sz w:val="24"/>
                <w:szCs w:val="24"/>
                <w:cs/>
                <w:lang w:bidi="bn-BD"/>
              </w:rPr>
              <w:t xml:space="preserve">দৃঢ়ীকরণ করা হয়। </w:t>
            </w:r>
          </w:p>
        </w:tc>
        <w:tc>
          <w:tcPr>
            <w:tcW w:w="1727" w:type="dxa"/>
            <w:gridSpan w:val="2"/>
          </w:tcPr>
          <w:p w:rsidR="00D50E1D" w:rsidRPr="00D50E1D" w:rsidRDefault="00D50E1D" w:rsidP="000E4503">
            <w:pPr>
              <w:pStyle w:val="ListBullet2"/>
              <w:numPr>
                <w:ilvl w:val="0"/>
                <w:numId w:val="0"/>
              </w:numPr>
              <w:ind w:left="720"/>
              <w:rPr>
                <w:rFonts w:ascii="Nikosh" w:hAnsi="Nikosh" w:cs="Nikosh"/>
                <w:cs/>
              </w:rPr>
            </w:pPr>
            <w:r w:rsidRPr="00D50E1D">
              <w:rPr>
                <w:rFonts w:ascii="Nikosh" w:hAnsi="Nikosh" w:cs="Nikosh"/>
                <w:cs/>
              </w:rPr>
              <w:t>সমন্বয় ও সংসদ অধিশাখা</w:t>
            </w:r>
          </w:p>
        </w:tc>
      </w:tr>
      <w:tr w:rsidR="00D50E1D" w:rsidRPr="00D50E1D" w:rsidTr="00B46F71">
        <w:tc>
          <w:tcPr>
            <w:tcW w:w="462" w:type="dxa"/>
          </w:tcPr>
          <w:p w:rsidR="00D50E1D" w:rsidRPr="00D50E1D" w:rsidRDefault="00D50E1D" w:rsidP="00B46F71">
            <w:pPr>
              <w:pStyle w:val="CharCharChar4"/>
              <w:spacing w:after="0" w:line="240" w:lineRule="auto"/>
              <w:ind w:left="-108" w:right="-250"/>
              <w:jc w:val="center"/>
              <w:rPr>
                <w:rFonts w:ascii="Nikosh" w:eastAsia="Nikosh" w:hAnsi="Nikosh" w:cs="Nikosh"/>
                <w:bCs/>
                <w:sz w:val="24"/>
                <w:szCs w:val="24"/>
                <w:lang w:bidi="bn-BD"/>
              </w:rPr>
            </w:pPr>
            <w:r w:rsidRPr="00D50E1D">
              <w:rPr>
                <w:rFonts w:ascii="Nikosh" w:eastAsia="Nikosh" w:hAnsi="Nikosh" w:cs="Nikosh"/>
                <w:bCs/>
                <w:sz w:val="24"/>
                <w:szCs w:val="24"/>
                <w:lang w:bidi="bn-BD"/>
              </w:rPr>
              <w:t>২</w:t>
            </w:r>
          </w:p>
        </w:tc>
        <w:tc>
          <w:tcPr>
            <w:tcW w:w="1798" w:type="dxa"/>
            <w:gridSpan w:val="3"/>
          </w:tcPr>
          <w:p w:rsidR="00D50E1D" w:rsidRPr="00D50E1D" w:rsidRDefault="00D50E1D" w:rsidP="00B46F71">
            <w:pPr>
              <w:pStyle w:val="CharCharChar4"/>
              <w:spacing w:after="0" w:line="240" w:lineRule="auto"/>
              <w:ind w:right="16"/>
              <w:jc w:val="both"/>
              <w:rPr>
                <w:rFonts w:ascii="Nikosh" w:eastAsia="Nikosh" w:hAnsi="Nikosh" w:cs="Nikosh"/>
                <w:b/>
                <w:sz w:val="24"/>
                <w:szCs w:val="24"/>
                <w:cs/>
                <w:lang w:bidi="bn-BD"/>
              </w:rPr>
            </w:pPr>
            <w:r w:rsidRPr="00D50E1D">
              <w:rPr>
                <w:rFonts w:ascii="Nikosh" w:eastAsia="Nikosh" w:hAnsi="Nikosh" w:cs="Nikosh"/>
                <w:b/>
                <w:sz w:val="24"/>
                <w:szCs w:val="24"/>
                <w:cs/>
                <w:lang w:bidi="bn-BD"/>
              </w:rPr>
              <w:t xml:space="preserve">পেন্ডিং </w:t>
            </w:r>
            <w:proofErr w:type="spellStart"/>
            <w:r w:rsidRPr="00D50E1D">
              <w:rPr>
                <w:rFonts w:ascii="Nikosh" w:eastAsia="Nikosh" w:hAnsi="Nikosh" w:cs="Nikosh"/>
                <w:bCs/>
                <w:sz w:val="24"/>
                <w:szCs w:val="24"/>
                <w:lang w:bidi="bn-BD"/>
              </w:rPr>
              <w:t>বি</w:t>
            </w:r>
            <w:proofErr w:type="spellEnd"/>
            <w:r w:rsidRPr="00D50E1D">
              <w:rPr>
                <w:rFonts w:ascii="Nikosh" w:eastAsia="Nikosh" w:hAnsi="Nikosh" w:cs="Nikosh"/>
                <w:b/>
                <w:sz w:val="24"/>
                <w:szCs w:val="24"/>
                <w:cs/>
                <w:lang w:bidi="bn-BD"/>
              </w:rPr>
              <w:t>ষয়</w:t>
            </w:r>
          </w:p>
          <w:p w:rsidR="00D50E1D" w:rsidRPr="00D50E1D" w:rsidRDefault="00D50E1D" w:rsidP="00B46F71">
            <w:pPr>
              <w:pStyle w:val="CharCharChar4"/>
              <w:spacing w:after="0" w:line="240" w:lineRule="auto"/>
              <w:ind w:right="16"/>
              <w:jc w:val="both"/>
              <w:rPr>
                <w:rFonts w:ascii="Nikosh" w:eastAsia="Nikosh" w:hAnsi="Nikosh" w:cs="Nikosh"/>
                <w:bCs/>
                <w:sz w:val="24"/>
                <w:szCs w:val="24"/>
                <w:cs/>
                <w:lang w:bidi="bn-BD"/>
              </w:rPr>
            </w:pPr>
          </w:p>
        </w:tc>
        <w:tc>
          <w:tcPr>
            <w:tcW w:w="3968" w:type="dxa"/>
            <w:gridSpan w:val="2"/>
          </w:tcPr>
          <w:p w:rsidR="00D50E1D" w:rsidRPr="00D50E1D" w:rsidRDefault="00D50E1D" w:rsidP="00B46F71">
            <w:pPr>
              <w:pStyle w:val="CharCharChar4"/>
              <w:spacing w:after="0" w:line="240" w:lineRule="auto"/>
              <w:ind w:left="-108"/>
              <w:rPr>
                <w:rFonts w:ascii="Nikosh" w:eastAsia="PMingLiU" w:hAnsi="Nikosh" w:cs="Nikosh"/>
                <w:b/>
                <w:sz w:val="24"/>
                <w:szCs w:val="24"/>
                <w:cs/>
                <w:lang w:bidi="bn-BD"/>
              </w:rPr>
            </w:pPr>
            <w:r w:rsidRPr="00D50E1D">
              <w:rPr>
                <w:rFonts w:ascii="Nikosh" w:eastAsia="PMingLiU" w:hAnsi="Nikosh" w:cs="Nikosh"/>
                <w:b/>
                <w:sz w:val="24"/>
                <w:szCs w:val="24"/>
                <w:cs/>
                <w:lang w:bidi="bn-BD"/>
              </w:rPr>
              <w:t xml:space="preserve">  সভায় জানানো হয় যে,  কোন গুরুত্বপূর্ণ চিঠিপত্র নিষ্পত্তির জন্য দীর্ঘদিন পেন্ডিং নেই । </w:t>
            </w:r>
          </w:p>
        </w:tc>
        <w:tc>
          <w:tcPr>
            <w:tcW w:w="2323" w:type="dxa"/>
          </w:tcPr>
          <w:p w:rsidR="00D50E1D" w:rsidRPr="00D50E1D" w:rsidRDefault="00D50E1D" w:rsidP="00B46F71">
            <w:pPr>
              <w:pStyle w:val="CharCharChar4"/>
              <w:tabs>
                <w:tab w:val="left" w:pos="432"/>
              </w:tabs>
              <w:spacing w:after="0" w:line="240" w:lineRule="auto"/>
              <w:jc w:val="both"/>
              <w:rPr>
                <w:rFonts w:ascii="Nikosh" w:eastAsia="PMingLiU" w:hAnsi="Nikosh" w:cs="Nikosh"/>
                <w:b/>
                <w:sz w:val="24"/>
                <w:szCs w:val="24"/>
                <w:lang w:bidi="bn-BD"/>
              </w:rPr>
            </w:pPr>
            <w:r w:rsidRPr="00D50E1D">
              <w:rPr>
                <w:rFonts w:ascii="Nikosh" w:hAnsi="Nikosh" w:cs="Nikosh"/>
                <w:b/>
                <w:sz w:val="24"/>
                <w:szCs w:val="24"/>
                <w:cs/>
                <w:lang w:bidi="bn-BD"/>
              </w:rPr>
              <w:t xml:space="preserve">সংস্হা ও অনুবিভাগ পর্যায়ে পত্রাদি নিষ্পত্তির ধারা অব্যাহত রাখতে হবে। </w:t>
            </w:r>
          </w:p>
        </w:tc>
        <w:tc>
          <w:tcPr>
            <w:tcW w:w="1727" w:type="dxa"/>
            <w:gridSpan w:val="2"/>
          </w:tcPr>
          <w:p w:rsidR="00D50E1D" w:rsidRPr="00D50E1D" w:rsidRDefault="00D50E1D" w:rsidP="00B46F71">
            <w:pPr>
              <w:pStyle w:val="CharCharChar4"/>
              <w:tabs>
                <w:tab w:val="left" w:pos="432"/>
              </w:tabs>
              <w:spacing w:after="0" w:line="240" w:lineRule="auto"/>
              <w:jc w:val="both"/>
              <w:rPr>
                <w:rFonts w:ascii="Nikosh" w:hAnsi="Nikosh" w:cs="Nikosh"/>
                <w:b/>
                <w:sz w:val="24"/>
                <w:szCs w:val="24"/>
                <w:cs/>
                <w:lang w:bidi="bn-BD"/>
              </w:rPr>
            </w:pPr>
            <w:r w:rsidRPr="00D50E1D">
              <w:rPr>
                <w:rFonts w:ascii="Nikosh" w:hAnsi="Nikosh" w:cs="Nikosh"/>
                <w:b/>
                <w:sz w:val="24"/>
                <w:szCs w:val="24"/>
                <w:cs/>
                <w:lang w:bidi="bn-BD"/>
              </w:rPr>
              <w:t>সংস্হা প্রধানগণ/ অনুবিভাগ প্রধানগণ।</w:t>
            </w:r>
          </w:p>
        </w:tc>
      </w:tr>
      <w:tr w:rsidR="00D50E1D" w:rsidRPr="00D50E1D" w:rsidTr="00B46F71">
        <w:tc>
          <w:tcPr>
            <w:tcW w:w="462" w:type="dxa"/>
          </w:tcPr>
          <w:p w:rsidR="00D50E1D" w:rsidRPr="00D50E1D" w:rsidRDefault="00D50E1D" w:rsidP="00B46F71">
            <w:pPr>
              <w:pStyle w:val="CharCharChar4"/>
              <w:spacing w:after="0" w:line="240" w:lineRule="auto"/>
              <w:ind w:left="-108" w:right="-250"/>
              <w:jc w:val="center"/>
              <w:rPr>
                <w:rFonts w:ascii="Nikosh" w:eastAsia="Nikosh" w:hAnsi="Nikosh" w:cs="Nikosh"/>
                <w:bCs/>
                <w:sz w:val="24"/>
                <w:szCs w:val="24"/>
                <w:lang w:bidi="bn-BD"/>
              </w:rPr>
            </w:pPr>
            <w:r w:rsidRPr="00D50E1D">
              <w:rPr>
                <w:rFonts w:ascii="Nikosh" w:eastAsia="Nikosh" w:hAnsi="Nikosh" w:cs="Nikosh"/>
                <w:bCs/>
                <w:sz w:val="24"/>
                <w:szCs w:val="24"/>
                <w:cs/>
                <w:lang w:bidi="bn-BD"/>
              </w:rPr>
              <w:t>৩</w:t>
            </w:r>
          </w:p>
        </w:tc>
        <w:tc>
          <w:tcPr>
            <w:tcW w:w="1798" w:type="dxa"/>
            <w:gridSpan w:val="3"/>
          </w:tcPr>
          <w:p w:rsidR="00D50E1D" w:rsidRPr="00D50E1D" w:rsidRDefault="00D50E1D" w:rsidP="00B46F71">
            <w:pPr>
              <w:pStyle w:val="CharCharChar4"/>
              <w:spacing w:after="0" w:line="240" w:lineRule="auto"/>
              <w:ind w:left="-18" w:right="16"/>
              <w:jc w:val="both"/>
              <w:rPr>
                <w:rFonts w:ascii="Nikosh" w:eastAsia="Nikosh" w:hAnsi="Nikosh" w:cs="Nikosh"/>
                <w:b/>
                <w:sz w:val="24"/>
                <w:szCs w:val="24"/>
                <w:cs/>
                <w:lang w:bidi="bn-BD"/>
              </w:rPr>
            </w:pPr>
            <w:proofErr w:type="spellStart"/>
            <w:r w:rsidRPr="00D50E1D">
              <w:rPr>
                <w:rFonts w:ascii="Nikosh" w:eastAsia="Nikosh" w:hAnsi="Nikosh" w:cs="Nikosh"/>
                <w:bCs/>
                <w:sz w:val="24"/>
                <w:szCs w:val="24"/>
                <w:lang w:bidi="bn-BD"/>
              </w:rPr>
              <w:t>অডিট</w:t>
            </w:r>
            <w:proofErr w:type="spellEnd"/>
            <w:r w:rsidRPr="00D50E1D">
              <w:rPr>
                <w:rFonts w:ascii="Nikosh" w:eastAsia="Nikosh" w:hAnsi="Nikosh" w:cs="Nikosh"/>
                <w:bCs/>
                <w:sz w:val="24"/>
                <w:szCs w:val="24"/>
                <w:lang w:bidi="bn-BD"/>
              </w:rPr>
              <w:t xml:space="preserve"> </w:t>
            </w:r>
            <w:proofErr w:type="spellStart"/>
            <w:r w:rsidRPr="00D50E1D">
              <w:rPr>
                <w:rFonts w:ascii="Nikosh" w:eastAsia="Nikosh" w:hAnsi="Nikosh" w:cs="Nikosh"/>
                <w:bCs/>
                <w:sz w:val="24"/>
                <w:szCs w:val="24"/>
                <w:lang w:bidi="bn-BD"/>
              </w:rPr>
              <w:t>আপত্তি</w:t>
            </w:r>
            <w:proofErr w:type="spellEnd"/>
            <w:r w:rsidRPr="00D50E1D">
              <w:rPr>
                <w:rFonts w:ascii="Nikosh" w:eastAsia="Nikosh" w:hAnsi="Nikosh" w:cs="Nikosh"/>
                <w:bCs/>
                <w:sz w:val="24"/>
                <w:szCs w:val="24"/>
                <w:lang w:bidi="bn-BD"/>
              </w:rPr>
              <w:t xml:space="preserve"> </w:t>
            </w:r>
            <w:proofErr w:type="spellStart"/>
            <w:r w:rsidRPr="00D50E1D">
              <w:rPr>
                <w:rFonts w:ascii="Nikosh" w:eastAsia="Nikosh" w:hAnsi="Nikosh" w:cs="Nikosh"/>
                <w:bCs/>
                <w:sz w:val="24"/>
                <w:szCs w:val="24"/>
                <w:lang w:bidi="bn-BD"/>
              </w:rPr>
              <w:t>নিষ্পত্তি</w:t>
            </w:r>
            <w:proofErr w:type="spellEnd"/>
            <w:r w:rsidRPr="00D50E1D">
              <w:rPr>
                <w:rFonts w:ascii="Nikosh" w:eastAsia="Nikosh" w:hAnsi="Nikosh" w:cs="Nikosh"/>
                <w:bCs/>
                <w:sz w:val="24"/>
                <w:szCs w:val="24"/>
                <w:lang w:bidi="bn-BD"/>
              </w:rPr>
              <w:t xml:space="preserve"> </w:t>
            </w:r>
            <w:r w:rsidRPr="00D50E1D">
              <w:rPr>
                <w:rFonts w:ascii="Nikosh" w:eastAsia="Nikosh" w:hAnsi="Nikosh" w:cs="Nikosh"/>
                <w:b/>
                <w:sz w:val="24"/>
                <w:szCs w:val="24"/>
                <w:cs/>
                <w:lang w:bidi="bn-BD"/>
              </w:rPr>
              <w:t xml:space="preserve">সংক্রান্ত। </w:t>
            </w:r>
          </w:p>
          <w:p w:rsidR="00D50E1D" w:rsidRPr="00D50E1D" w:rsidRDefault="00D50E1D" w:rsidP="00B46F71">
            <w:pPr>
              <w:pStyle w:val="CharCharChar4"/>
              <w:spacing w:after="0" w:line="240" w:lineRule="auto"/>
              <w:ind w:right="16"/>
              <w:jc w:val="both"/>
              <w:rPr>
                <w:rFonts w:ascii="Nikosh" w:eastAsia="Nikosh" w:hAnsi="Nikosh" w:cs="Nikosh"/>
                <w:b/>
                <w:sz w:val="24"/>
                <w:szCs w:val="24"/>
                <w:cs/>
                <w:lang w:bidi="bn-BD"/>
              </w:rPr>
            </w:pPr>
          </w:p>
        </w:tc>
        <w:tc>
          <w:tcPr>
            <w:tcW w:w="3968" w:type="dxa"/>
            <w:gridSpan w:val="2"/>
          </w:tcPr>
          <w:p w:rsidR="00D50E1D" w:rsidRPr="00D50E1D" w:rsidRDefault="00D50E1D" w:rsidP="00B46F71">
            <w:pPr>
              <w:spacing w:before="20" w:after="100" w:afterAutospacing="1"/>
              <w:rPr>
                <w:rFonts w:ascii="Nikosh" w:hAnsi="Nikosh" w:cs="Nikosh"/>
                <w:b/>
                <w:cs/>
                <w:lang w:bidi="bn-BD"/>
              </w:rPr>
            </w:pPr>
            <w:r w:rsidRPr="00D50E1D">
              <w:rPr>
                <w:rFonts w:ascii="Nikosh" w:hAnsi="Nikosh" w:cs="Nikosh"/>
                <w:cs/>
                <w:lang w:bidi="bn-BD"/>
              </w:rPr>
              <w:t xml:space="preserve">সভাকে অবহিত করা হয় যে, অডিট আপত্তি নিষ্পত্তির প্রক্রিয়া অব্যাহত রয়েছে। জুন/১৭ মাসে মোট ১৫৭টি আপত্তি নিষ্পত্তি করা হয়েছে। এতে জড়িত টাকার পরিমান ১১৯.৩৮ লক্ষ টাকা।  </w:t>
            </w:r>
          </w:p>
        </w:tc>
        <w:tc>
          <w:tcPr>
            <w:tcW w:w="2323" w:type="dxa"/>
          </w:tcPr>
          <w:p w:rsidR="00D50E1D" w:rsidRPr="00D50E1D" w:rsidRDefault="00D50E1D" w:rsidP="00B46F71">
            <w:pPr>
              <w:pStyle w:val="CharCharChar4"/>
              <w:tabs>
                <w:tab w:val="left" w:pos="432"/>
              </w:tabs>
              <w:spacing w:after="0" w:line="240" w:lineRule="auto"/>
              <w:jc w:val="both"/>
              <w:rPr>
                <w:rFonts w:ascii="Nikosh" w:hAnsi="Nikosh" w:cs="Nikosh"/>
                <w:b/>
                <w:sz w:val="24"/>
                <w:szCs w:val="24"/>
                <w:cs/>
                <w:lang w:bidi="bn-BD"/>
              </w:rPr>
            </w:pPr>
            <w:r w:rsidRPr="00D50E1D">
              <w:rPr>
                <w:rFonts w:ascii="Nikosh" w:hAnsi="Nikosh" w:cs="Nikosh"/>
                <w:sz w:val="24"/>
                <w:szCs w:val="24"/>
                <w:cs/>
                <w:lang w:bidi="bn-BD"/>
              </w:rPr>
              <w:t xml:space="preserve">  অভ্যন্তরিণ অডিট আপত্তি ও সংবিধিবদ্ধ অডিট আপত্তি নিষ্পত্তির উদ্যোগ অব্যাহত রাখতে হবে । </w:t>
            </w:r>
          </w:p>
        </w:tc>
        <w:tc>
          <w:tcPr>
            <w:tcW w:w="1727" w:type="dxa"/>
            <w:gridSpan w:val="2"/>
          </w:tcPr>
          <w:p w:rsidR="00D50E1D" w:rsidRPr="00D50E1D" w:rsidRDefault="00D50E1D" w:rsidP="00B46F71">
            <w:pPr>
              <w:pStyle w:val="CharCharChar4"/>
              <w:tabs>
                <w:tab w:val="left" w:pos="432"/>
              </w:tabs>
              <w:spacing w:after="0" w:line="240" w:lineRule="auto"/>
              <w:jc w:val="both"/>
              <w:rPr>
                <w:rFonts w:ascii="Nikosh" w:hAnsi="Nikosh" w:cs="Nikosh"/>
                <w:b/>
                <w:sz w:val="24"/>
                <w:szCs w:val="24"/>
                <w:cs/>
                <w:lang w:bidi="bn-BD"/>
              </w:rPr>
            </w:pPr>
            <w:r w:rsidRPr="00D50E1D">
              <w:rPr>
                <w:rFonts w:ascii="Nikosh" w:hAnsi="Nikosh" w:cs="Nikosh"/>
                <w:sz w:val="24"/>
                <w:szCs w:val="24"/>
                <w:cs/>
                <w:lang w:bidi="bn-BD"/>
              </w:rPr>
              <w:t>উপসচিব (অডিট)</w:t>
            </w:r>
          </w:p>
        </w:tc>
      </w:tr>
      <w:tr w:rsidR="00D50E1D" w:rsidRPr="00D50E1D" w:rsidTr="00B46F71">
        <w:tc>
          <w:tcPr>
            <w:tcW w:w="462" w:type="dxa"/>
            <w:vMerge w:val="restart"/>
          </w:tcPr>
          <w:p w:rsidR="00D50E1D" w:rsidRPr="00D50E1D" w:rsidRDefault="00D50E1D" w:rsidP="00B46F71">
            <w:pPr>
              <w:pStyle w:val="CharCharChar4"/>
              <w:spacing w:after="0" w:line="240" w:lineRule="auto"/>
              <w:ind w:left="-108" w:right="-250"/>
              <w:jc w:val="center"/>
              <w:rPr>
                <w:rFonts w:ascii="Nikosh" w:eastAsia="Nikosh" w:hAnsi="Nikosh" w:cs="Nikosh"/>
                <w:bCs/>
                <w:sz w:val="24"/>
                <w:szCs w:val="24"/>
                <w:lang w:bidi="bn-BD"/>
              </w:rPr>
            </w:pPr>
            <w:r w:rsidRPr="00D50E1D">
              <w:rPr>
                <w:rFonts w:ascii="Nikosh" w:eastAsia="Nikosh" w:hAnsi="Nikosh" w:cs="Nikosh"/>
                <w:bCs/>
                <w:sz w:val="24"/>
                <w:szCs w:val="24"/>
                <w:cs/>
                <w:lang w:bidi="bn-BD"/>
              </w:rPr>
              <w:t>৪</w:t>
            </w:r>
          </w:p>
        </w:tc>
        <w:tc>
          <w:tcPr>
            <w:tcW w:w="1798" w:type="dxa"/>
            <w:gridSpan w:val="3"/>
          </w:tcPr>
          <w:p w:rsidR="00D50E1D" w:rsidRPr="00D50E1D" w:rsidRDefault="00D50E1D" w:rsidP="00B46F71">
            <w:pPr>
              <w:pStyle w:val="CharCharChar4"/>
              <w:spacing w:after="0" w:line="240" w:lineRule="auto"/>
              <w:ind w:left="-18" w:right="16"/>
              <w:jc w:val="both"/>
              <w:rPr>
                <w:rFonts w:ascii="Nikosh" w:eastAsia="Nikosh" w:hAnsi="Nikosh" w:cs="Nikosh"/>
                <w:b/>
                <w:sz w:val="24"/>
                <w:szCs w:val="24"/>
                <w:lang w:bidi="bn-BD"/>
              </w:rPr>
            </w:pPr>
            <w:r w:rsidRPr="00D50E1D">
              <w:rPr>
                <w:rFonts w:ascii="Nikosh" w:eastAsia="Nikosh" w:hAnsi="Nikosh" w:cs="Nikosh"/>
                <w:b/>
                <w:sz w:val="24"/>
                <w:szCs w:val="24"/>
                <w:cs/>
                <w:lang w:bidi="bn-BD"/>
              </w:rPr>
              <w:t xml:space="preserve">(ক) বাজেট  </w:t>
            </w:r>
            <w:r w:rsidRPr="00D50E1D">
              <w:rPr>
                <w:rFonts w:ascii="Nikosh" w:eastAsia="Nikosh" w:hAnsi="Nikosh" w:cs="Nikosh"/>
                <w:bCs/>
                <w:lang w:bidi="bn-BD"/>
              </w:rPr>
              <w:t>Impact Analysis</w:t>
            </w:r>
          </w:p>
        </w:tc>
        <w:tc>
          <w:tcPr>
            <w:tcW w:w="3968" w:type="dxa"/>
            <w:gridSpan w:val="2"/>
          </w:tcPr>
          <w:p w:rsidR="00D50E1D" w:rsidRPr="00D50E1D" w:rsidRDefault="00D50E1D" w:rsidP="00B46F71">
            <w:pPr>
              <w:pStyle w:val="CharCharChar4"/>
              <w:spacing w:after="0" w:line="240" w:lineRule="auto"/>
              <w:ind w:left="-94"/>
              <w:jc w:val="both"/>
              <w:rPr>
                <w:rFonts w:ascii="Nikosh" w:eastAsia="PMingLiU" w:hAnsi="Nikosh" w:cs="Nikosh"/>
                <w:b/>
                <w:sz w:val="24"/>
                <w:szCs w:val="24"/>
                <w:cs/>
                <w:lang w:bidi="bn-BD"/>
              </w:rPr>
            </w:pPr>
            <w:r w:rsidRPr="00D50E1D">
              <w:rPr>
                <w:rFonts w:ascii="Nikosh" w:hAnsi="Nikosh" w:cs="Nikosh"/>
                <w:sz w:val="24"/>
                <w:szCs w:val="24"/>
                <w:cs/>
                <w:lang w:bidi="bn-BD"/>
              </w:rPr>
              <w:t xml:space="preserve">(ক) </w:t>
            </w:r>
            <w:r w:rsidRPr="00D50E1D">
              <w:rPr>
                <w:rFonts w:ascii="Nikosh" w:eastAsia="Nikosh" w:hAnsi="Nikosh" w:cs="Nikosh"/>
                <w:b/>
                <w:sz w:val="24"/>
                <w:szCs w:val="24"/>
                <w:cs/>
                <w:lang w:bidi="bn-BD"/>
              </w:rPr>
              <w:t xml:space="preserve">সভাকে অবহিত করা হয় যে, কোন কোন খাতে বরাদ্দকৃত অর্থ ব্যয় করা যাবে সে ব্যাপারে অর্থ বিভাগের সাথে যোগাযোগ  কার্যক্রম হাতে নেয়া হয়েছে।  </w:t>
            </w:r>
          </w:p>
        </w:tc>
        <w:tc>
          <w:tcPr>
            <w:tcW w:w="2323" w:type="dxa"/>
          </w:tcPr>
          <w:p w:rsidR="00D50E1D" w:rsidRPr="00D50E1D" w:rsidRDefault="00D50E1D" w:rsidP="00B46F71">
            <w:pPr>
              <w:pStyle w:val="CharCharChar4"/>
              <w:spacing w:after="0" w:line="240" w:lineRule="auto"/>
              <w:jc w:val="both"/>
              <w:rPr>
                <w:rFonts w:ascii="Nikosh" w:hAnsi="Nikosh" w:cs="Nikosh"/>
                <w:sz w:val="24"/>
                <w:szCs w:val="24"/>
                <w:cs/>
                <w:lang w:bidi="bn-BD"/>
              </w:rPr>
            </w:pPr>
            <w:proofErr w:type="spellStart"/>
            <w:r w:rsidRPr="00D50E1D">
              <w:rPr>
                <w:rFonts w:ascii="Nikosh" w:hAnsi="Nikosh" w:cs="Nikosh"/>
                <w:sz w:val="24"/>
                <w:szCs w:val="24"/>
                <w:lang w:bidi="bn-BD"/>
              </w:rPr>
              <w:t>দ্রুত</w:t>
            </w:r>
            <w:proofErr w:type="spellEnd"/>
            <w:r w:rsidRPr="00D50E1D">
              <w:rPr>
                <w:rFonts w:ascii="Nikosh" w:hAnsi="Nikosh" w:cs="Nikosh"/>
                <w:sz w:val="24"/>
                <w:szCs w:val="24"/>
                <w:lang w:bidi="bn-BD"/>
              </w:rPr>
              <w:t xml:space="preserve"> </w:t>
            </w:r>
            <w:proofErr w:type="spellStart"/>
            <w:r w:rsidRPr="00D50E1D">
              <w:rPr>
                <w:rFonts w:ascii="Nikosh" w:hAnsi="Nikosh" w:cs="Nikosh"/>
                <w:sz w:val="24"/>
                <w:szCs w:val="24"/>
                <w:lang w:bidi="bn-BD"/>
              </w:rPr>
              <w:t>নিষ্পত্তির</w:t>
            </w:r>
            <w:proofErr w:type="spellEnd"/>
            <w:r w:rsidRPr="00D50E1D">
              <w:rPr>
                <w:rFonts w:ascii="Nikosh" w:hAnsi="Nikosh" w:cs="Nikosh"/>
                <w:sz w:val="24"/>
                <w:szCs w:val="24"/>
                <w:lang w:bidi="bn-BD"/>
              </w:rPr>
              <w:t xml:space="preserve"> </w:t>
            </w:r>
            <w:proofErr w:type="spellStart"/>
            <w:r w:rsidRPr="00D50E1D">
              <w:rPr>
                <w:rFonts w:ascii="Nikosh" w:hAnsi="Nikosh" w:cs="Nikosh"/>
                <w:sz w:val="24"/>
                <w:szCs w:val="24"/>
                <w:lang w:bidi="bn-BD"/>
              </w:rPr>
              <w:t>ব্যবস্হা</w:t>
            </w:r>
            <w:proofErr w:type="spellEnd"/>
            <w:r w:rsidRPr="00D50E1D">
              <w:rPr>
                <w:rFonts w:ascii="Nikosh" w:hAnsi="Nikosh" w:cs="Nikosh"/>
                <w:sz w:val="24"/>
                <w:szCs w:val="24"/>
                <w:lang w:bidi="bn-BD"/>
              </w:rPr>
              <w:t xml:space="preserve"> </w:t>
            </w:r>
            <w:proofErr w:type="spellStart"/>
            <w:r w:rsidRPr="00D50E1D">
              <w:rPr>
                <w:rFonts w:ascii="Nikosh" w:hAnsi="Nikosh" w:cs="Nikosh"/>
                <w:sz w:val="24"/>
                <w:szCs w:val="24"/>
                <w:lang w:bidi="bn-BD"/>
              </w:rPr>
              <w:t>করতে</w:t>
            </w:r>
            <w:proofErr w:type="spellEnd"/>
            <w:r w:rsidRPr="00D50E1D">
              <w:rPr>
                <w:rFonts w:ascii="Nikosh" w:hAnsi="Nikosh" w:cs="Nikosh"/>
                <w:sz w:val="24"/>
                <w:szCs w:val="24"/>
                <w:lang w:bidi="bn-BD"/>
              </w:rPr>
              <w:t xml:space="preserve"> </w:t>
            </w:r>
            <w:proofErr w:type="spellStart"/>
            <w:r w:rsidRPr="00D50E1D">
              <w:rPr>
                <w:rFonts w:ascii="Nikosh" w:hAnsi="Nikosh" w:cs="Nikosh"/>
                <w:sz w:val="24"/>
                <w:szCs w:val="24"/>
                <w:lang w:bidi="bn-BD"/>
              </w:rPr>
              <w:t>হবে</w:t>
            </w:r>
            <w:proofErr w:type="spellEnd"/>
            <w:r w:rsidRPr="00D50E1D">
              <w:rPr>
                <w:rFonts w:ascii="Nikosh" w:hAnsi="Nikosh" w:cs="Nikosh"/>
                <w:sz w:val="24"/>
                <w:szCs w:val="24"/>
                <w:lang w:bidi="bn-BD"/>
              </w:rPr>
              <w:t xml:space="preserve">। </w:t>
            </w:r>
            <w:r w:rsidRPr="00D50E1D">
              <w:rPr>
                <w:rFonts w:ascii="Nikosh" w:hAnsi="Nikosh" w:cs="Nikosh"/>
                <w:lang w:bidi="bn-BD"/>
              </w:rPr>
              <w:t xml:space="preserve"> </w:t>
            </w:r>
            <w:r w:rsidRPr="00D50E1D">
              <w:rPr>
                <w:rFonts w:ascii="Nikosh" w:hAnsi="Nikosh" w:cs="Nikosh"/>
                <w:sz w:val="24"/>
                <w:szCs w:val="24"/>
                <w:cs/>
                <w:lang w:bidi="bn-BD"/>
              </w:rPr>
              <w:t xml:space="preserve"> </w:t>
            </w:r>
          </w:p>
        </w:tc>
        <w:tc>
          <w:tcPr>
            <w:tcW w:w="1727" w:type="dxa"/>
            <w:gridSpan w:val="2"/>
          </w:tcPr>
          <w:p w:rsidR="00D50E1D" w:rsidRPr="00D50E1D" w:rsidRDefault="00D50E1D" w:rsidP="00B46F71">
            <w:pPr>
              <w:pStyle w:val="CharCharChar4"/>
              <w:spacing w:after="0" w:line="240" w:lineRule="auto"/>
              <w:ind w:left="-18" w:right="16"/>
              <w:jc w:val="both"/>
              <w:rPr>
                <w:rFonts w:ascii="Nikosh" w:eastAsia="Nikosh" w:hAnsi="Nikosh" w:cs="Nikosh"/>
                <w:b/>
                <w:sz w:val="24"/>
                <w:szCs w:val="24"/>
                <w:lang w:bidi="bn-BD"/>
              </w:rPr>
            </w:pPr>
            <w:r w:rsidRPr="00D50E1D">
              <w:rPr>
                <w:rFonts w:ascii="Nikosh" w:eastAsia="Nikosh" w:hAnsi="Nikosh" w:cs="Nikosh"/>
                <w:b/>
                <w:sz w:val="24"/>
                <w:szCs w:val="24"/>
                <w:cs/>
                <w:lang w:bidi="bn-BD"/>
              </w:rPr>
              <w:t xml:space="preserve">  </w:t>
            </w:r>
            <w:r w:rsidRPr="00D50E1D">
              <w:rPr>
                <w:rFonts w:ascii="Nikosh" w:eastAsia="Nikosh" w:hAnsi="Nikosh" w:cs="Nikosh"/>
                <w:bCs/>
                <w:lang w:bidi="bn-BD"/>
              </w:rPr>
              <w:t xml:space="preserve">Impact Analysis </w:t>
            </w:r>
            <w:r w:rsidRPr="00D50E1D">
              <w:rPr>
                <w:rFonts w:ascii="Nikosh" w:hAnsi="Nikosh" w:cs="Nikosh"/>
                <w:sz w:val="24"/>
                <w:szCs w:val="24"/>
                <w:cs/>
                <w:lang w:bidi="bn-BD"/>
              </w:rPr>
              <w:t xml:space="preserve">সংক্রান্ত </w:t>
            </w:r>
            <w:r w:rsidRPr="00D50E1D">
              <w:rPr>
                <w:rFonts w:ascii="Nikosh" w:eastAsia="Nikosh" w:hAnsi="Nikosh" w:cs="Nikosh"/>
                <w:b/>
                <w:sz w:val="24"/>
                <w:szCs w:val="24"/>
                <w:cs/>
                <w:lang w:bidi="bn-BD"/>
              </w:rPr>
              <w:t>গঠিত কমিটি</w:t>
            </w:r>
          </w:p>
        </w:tc>
      </w:tr>
      <w:tr w:rsidR="00D50E1D" w:rsidRPr="00D50E1D" w:rsidTr="00B46F71">
        <w:tc>
          <w:tcPr>
            <w:tcW w:w="462" w:type="dxa"/>
            <w:vMerge/>
          </w:tcPr>
          <w:p w:rsidR="00D50E1D" w:rsidRPr="00D50E1D" w:rsidRDefault="00D50E1D" w:rsidP="00B46F71">
            <w:pPr>
              <w:pStyle w:val="CharCharChar4"/>
              <w:spacing w:after="0" w:line="240" w:lineRule="auto"/>
              <w:ind w:left="-108" w:right="-250"/>
              <w:jc w:val="center"/>
              <w:rPr>
                <w:rFonts w:ascii="Nikosh" w:eastAsia="Nikosh" w:hAnsi="Nikosh" w:cs="Nikosh"/>
                <w:bCs/>
                <w:sz w:val="24"/>
                <w:szCs w:val="24"/>
                <w:cs/>
                <w:lang w:bidi="bn-BD"/>
              </w:rPr>
            </w:pPr>
          </w:p>
        </w:tc>
        <w:tc>
          <w:tcPr>
            <w:tcW w:w="1798" w:type="dxa"/>
            <w:gridSpan w:val="3"/>
          </w:tcPr>
          <w:p w:rsidR="00D50E1D" w:rsidRPr="00D50E1D" w:rsidRDefault="00D50E1D" w:rsidP="00B46F71">
            <w:pPr>
              <w:pStyle w:val="CharCharChar4"/>
              <w:spacing w:after="0" w:line="240" w:lineRule="auto"/>
              <w:ind w:right="16"/>
              <w:jc w:val="both"/>
              <w:rPr>
                <w:rFonts w:ascii="Nikosh" w:eastAsia="Nikosh" w:hAnsi="Nikosh" w:cs="Nikosh"/>
                <w:b/>
                <w:sz w:val="24"/>
                <w:szCs w:val="24"/>
                <w:cs/>
                <w:lang w:bidi="bn-BD"/>
              </w:rPr>
            </w:pPr>
            <w:r w:rsidRPr="00D50E1D">
              <w:rPr>
                <w:rFonts w:ascii="Nikosh" w:eastAsia="Nikosh" w:hAnsi="Nikosh" w:cs="Nikosh"/>
                <w:b/>
                <w:sz w:val="24"/>
                <w:szCs w:val="24"/>
                <w:cs/>
                <w:lang w:bidi="bn-BD"/>
              </w:rPr>
              <w:t xml:space="preserve">(খ) </w:t>
            </w:r>
            <w:r w:rsidRPr="00D50E1D">
              <w:rPr>
                <w:rFonts w:ascii="Nikosh" w:hAnsi="Nikosh" w:cs="Nikosh"/>
                <w:sz w:val="24"/>
                <w:szCs w:val="24"/>
                <w:lang w:bidi="bn-IN"/>
              </w:rPr>
              <w:t>Electronic Asset Register</w:t>
            </w:r>
          </w:p>
          <w:p w:rsidR="00D50E1D" w:rsidRPr="00D50E1D" w:rsidRDefault="00D50E1D" w:rsidP="00B46F71">
            <w:pPr>
              <w:pStyle w:val="CharCharChar4"/>
              <w:ind w:right="16"/>
              <w:jc w:val="both"/>
              <w:rPr>
                <w:rFonts w:ascii="Nikosh" w:eastAsia="Nikosh" w:hAnsi="Nikosh" w:cs="Nikosh"/>
                <w:b/>
                <w:sz w:val="24"/>
                <w:szCs w:val="24"/>
                <w:cs/>
                <w:lang w:bidi="bn-BD"/>
              </w:rPr>
            </w:pPr>
          </w:p>
        </w:tc>
        <w:tc>
          <w:tcPr>
            <w:tcW w:w="3968" w:type="dxa"/>
            <w:gridSpan w:val="2"/>
          </w:tcPr>
          <w:p w:rsidR="00D50E1D" w:rsidRPr="00D50E1D" w:rsidRDefault="00D50E1D" w:rsidP="00B46F71">
            <w:pPr>
              <w:pStyle w:val="NoSpacing"/>
              <w:spacing w:line="276" w:lineRule="auto"/>
              <w:jc w:val="both"/>
              <w:rPr>
                <w:rFonts w:ascii="Nikosh" w:eastAsia="Nikosh" w:hAnsi="Nikosh" w:cs="Nikosh"/>
                <w:b/>
                <w:cs/>
                <w:lang w:bidi="bn-BD"/>
              </w:rPr>
            </w:pPr>
            <w:r w:rsidRPr="00D50E1D">
              <w:rPr>
                <w:rFonts w:ascii="Nikosh" w:eastAsia="Nikosh" w:hAnsi="Nikosh" w:cs="Nikosh"/>
                <w:b/>
                <w:cs/>
                <w:lang w:bidi="bn-BD"/>
              </w:rPr>
              <w:t xml:space="preserve">সভায় জানানো হয় যে, </w:t>
            </w:r>
          </w:p>
          <w:p w:rsidR="00D50E1D" w:rsidRPr="00D50E1D" w:rsidRDefault="00D50E1D" w:rsidP="00B46F71">
            <w:pPr>
              <w:pStyle w:val="NoSpacing"/>
              <w:spacing w:line="276" w:lineRule="auto"/>
              <w:jc w:val="both"/>
              <w:rPr>
                <w:rFonts w:ascii="Nikosh" w:hAnsi="Nikosh" w:cs="Nikosh"/>
                <w:cs/>
                <w:lang w:bidi="bn-BD"/>
              </w:rPr>
            </w:pPr>
            <w:r w:rsidRPr="00D50E1D">
              <w:rPr>
                <w:rFonts w:ascii="Nikosh" w:hAnsi="Nikosh" w:cs="Nikosh"/>
                <w:cs/>
                <w:lang w:bidi="bn-BD"/>
              </w:rPr>
              <w:t xml:space="preserve">(১) দুর্যোগ ব্যবস্হাপনা অধিদপ্তরের </w:t>
            </w:r>
            <w:r w:rsidRPr="00D50E1D">
              <w:rPr>
                <w:rFonts w:ascii="Nikosh" w:hAnsi="Nikosh" w:cs="Nikosh"/>
                <w:lang w:bidi="bn-IN"/>
              </w:rPr>
              <w:t>Asset Register</w:t>
            </w:r>
            <w:r w:rsidRPr="00D50E1D">
              <w:rPr>
                <w:rFonts w:ascii="Nikosh" w:hAnsi="Nikosh" w:cs="Nikosh"/>
                <w:cs/>
                <w:lang w:bidi="bn-BD"/>
              </w:rPr>
              <w:t xml:space="preserve"> তৈরীর কাজ সমাপ্ত করা হয়েছে।</w:t>
            </w:r>
          </w:p>
          <w:p w:rsidR="00D50E1D" w:rsidRPr="00D50E1D" w:rsidRDefault="00D50E1D" w:rsidP="00B46F71">
            <w:pPr>
              <w:pStyle w:val="NoSpacing"/>
              <w:spacing w:line="276" w:lineRule="auto"/>
              <w:jc w:val="both"/>
              <w:rPr>
                <w:rFonts w:ascii="Nikosh" w:hAnsi="Nikosh" w:cs="Nikosh"/>
                <w:cs/>
                <w:lang w:bidi="bn-BD"/>
              </w:rPr>
            </w:pPr>
          </w:p>
          <w:p w:rsidR="00D50E1D" w:rsidRPr="00D50E1D" w:rsidRDefault="00D50E1D" w:rsidP="00B46F71">
            <w:pPr>
              <w:pStyle w:val="NoSpacing"/>
              <w:spacing w:line="276" w:lineRule="auto"/>
              <w:jc w:val="both"/>
              <w:rPr>
                <w:rFonts w:ascii="Nikosh" w:hAnsi="Nikosh" w:cs="Nikosh"/>
                <w:cs/>
                <w:lang w:bidi="bn-BD"/>
              </w:rPr>
            </w:pPr>
            <w:r w:rsidRPr="00D50E1D">
              <w:rPr>
                <w:rFonts w:ascii="Nikosh" w:hAnsi="Nikosh" w:cs="Nikosh"/>
                <w:cs/>
                <w:lang w:bidi="bn-BD"/>
              </w:rPr>
              <w:t xml:space="preserve">(২) মন্ত্রণালয়ে অনুরূপ </w:t>
            </w:r>
            <w:r w:rsidRPr="00D50E1D">
              <w:rPr>
                <w:rFonts w:ascii="Nikosh" w:hAnsi="Nikosh" w:cs="Nikosh"/>
                <w:lang w:bidi="bn-IN"/>
              </w:rPr>
              <w:t>Asset Register</w:t>
            </w:r>
            <w:r w:rsidRPr="00D50E1D">
              <w:rPr>
                <w:rFonts w:ascii="Nikosh" w:hAnsi="Nikosh" w:cs="Nikosh"/>
                <w:cs/>
                <w:lang w:bidi="bn-BD"/>
              </w:rPr>
              <w:t xml:space="preserve"> তৈরির কাজ এখনও শুরু করা হয়নি ।</w:t>
            </w:r>
          </w:p>
        </w:tc>
        <w:tc>
          <w:tcPr>
            <w:tcW w:w="2323" w:type="dxa"/>
          </w:tcPr>
          <w:p w:rsidR="00D50E1D" w:rsidRPr="00D50E1D" w:rsidRDefault="00D50E1D" w:rsidP="00B46F71">
            <w:pPr>
              <w:pStyle w:val="CharCharChar4"/>
              <w:spacing w:after="0" w:line="240" w:lineRule="auto"/>
              <w:jc w:val="both"/>
              <w:rPr>
                <w:rFonts w:ascii="Nikosh" w:hAnsi="Nikosh" w:cs="Nikosh"/>
                <w:sz w:val="24"/>
                <w:szCs w:val="24"/>
                <w:cs/>
                <w:lang w:bidi="bn-BD"/>
              </w:rPr>
            </w:pPr>
            <w:r w:rsidRPr="00D50E1D">
              <w:rPr>
                <w:rFonts w:ascii="Nikosh" w:hAnsi="Nikosh" w:cs="Nikosh"/>
                <w:sz w:val="24"/>
                <w:szCs w:val="24"/>
                <w:lang w:bidi="bn-BD"/>
              </w:rPr>
              <w:t xml:space="preserve">(১) </w:t>
            </w:r>
            <w:proofErr w:type="spellStart"/>
            <w:r w:rsidRPr="00D50E1D">
              <w:rPr>
                <w:rFonts w:ascii="Nikosh" w:hAnsi="Nikosh" w:cs="Nikosh"/>
                <w:sz w:val="24"/>
                <w:szCs w:val="24"/>
                <w:lang w:bidi="bn-BD"/>
              </w:rPr>
              <w:t>দুর্যোগ</w:t>
            </w:r>
            <w:proofErr w:type="spellEnd"/>
            <w:r w:rsidRPr="00D50E1D">
              <w:rPr>
                <w:rFonts w:ascii="Nikosh" w:hAnsi="Nikosh" w:cs="Nikosh"/>
                <w:sz w:val="24"/>
                <w:szCs w:val="24"/>
                <w:lang w:bidi="bn-BD"/>
              </w:rPr>
              <w:t xml:space="preserve"> </w:t>
            </w:r>
            <w:proofErr w:type="spellStart"/>
            <w:r w:rsidRPr="00D50E1D">
              <w:rPr>
                <w:rFonts w:ascii="Nikosh" w:hAnsi="Nikosh" w:cs="Nikosh"/>
                <w:sz w:val="24"/>
                <w:szCs w:val="24"/>
                <w:lang w:bidi="bn-BD"/>
              </w:rPr>
              <w:t>ব্যবস্হাপনা</w:t>
            </w:r>
            <w:proofErr w:type="spellEnd"/>
            <w:r w:rsidRPr="00D50E1D">
              <w:rPr>
                <w:rFonts w:ascii="Nikosh" w:hAnsi="Nikosh" w:cs="Nikosh"/>
                <w:sz w:val="24"/>
                <w:szCs w:val="24"/>
                <w:lang w:bidi="bn-BD"/>
              </w:rPr>
              <w:t xml:space="preserve">   </w:t>
            </w:r>
            <w:proofErr w:type="spellStart"/>
            <w:r w:rsidRPr="00D50E1D">
              <w:rPr>
                <w:rFonts w:ascii="Nikosh" w:hAnsi="Nikosh" w:cs="Nikosh"/>
                <w:sz w:val="24"/>
                <w:szCs w:val="24"/>
                <w:lang w:bidi="bn-BD"/>
              </w:rPr>
              <w:t>অধিদপ্তরের</w:t>
            </w:r>
            <w:proofErr w:type="spellEnd"/>
            <w:r w:rsidRPr="00D50E1D">
              <w:rPr>
                <w:rFonts w:ascii="Nikosh" w:hAnsi="Nikosh" w:cs="Nikosh"/>
                <w:lang w:bidi="bn-IN"/>
              </w:rPr>
              <w:t xml:space="preserve"> Asset Register</w:t>
            </w:r>
            <w:r w:rsidRPr="00D50E1D">
              <w:rPr>
                <w:rFonts w:ascii="Nikosh" w:hAnsi="Nikosh" w:cs="Nikosh"/>
                <w:sz w:val="24"/>
                <w:szCs w:val="24"/>
                <w:lang w:bidi="bn-BD"/>
              </w:rPr>
              <w:t xml:space="preserve"> </w:t>
            </w:r>
            <w:proofErr w:type="spellStart"/>
            <w:r w:rsidRPr="00D50E1D">
              <w:rPr>
                <w:rFonts w:ascii="Nikosh" w:hAnsi="Nikosh" w:cs="Nikosh"/>
                <w:sz w:val="24"/>
                <w:szCs w:val="24"/>
                <w:lang w:bidi="bn-BD"/>
              </w:rPr>
              <w:t>নি</w:t>
            </w:r>
            <w:proofErr w:type="spellEnd"/>
            <w:r w:rsidRPr="00D50E1D">
              <w:rPr>
                <w:rFonts w:ascii="Nikosh" w:hAnsi="Nikosh" w:cs="Nikosh"/>
                <w:sz w:val="24"/>
                <w:szCs w:val="24"/>
                <w:cs/>
                <w:lang w:bidi="bn-BD"/>
              </w:rPr>
              <w:t>য়</w:t>
            </w:r>
            <w:proofErr w:type="spellStart"/>
            <w:r w:rsidRPr="00D50E1D">
              <w:rPr>
                <w:rFonts w:ascii="Nikosh" w:hAnsi="Nikosh" w:cs="Nikosh"/>
                <w:sz w:val="24"/>
                <w:szCs w:val="24"/>
                <w:lang w:bidi="bn-BD"/>
              </w:rPr>
              <w:t>মিত</w:t>
            </w:r>
            <w:proofErr w:type="spellEnd"/>
            <w:r w:rsidRPr="00D50E1D">
              <w:rPr>
                <w:rFonts w:ascii="Nikosh" w:hAnsi="Nikosh" w:cs="Nikosh"/>
                <w:sz w:val="24"/>
                <w:szCs w:val="24"/>
                <w:lang w:bidi="bn-BD"/>
              </w:rPr>
              <w:t xml:space="preserve"> </w:t>
            </w:r>
            <w:proofErr w:type="spellStart"/>
            <w:r w:rsidRPr="00D50E1D">
              <w:rPr>
                <w:rFonts w:ascii="Nikosh" w:hAnsi="Nikosh" w:cs="Nikosh"/>
                <w:sz w:val="24"/>
                <w:szCs w:val="24"/>
                <w:lang w:bidi="bn-BD"/>
              </w:rPr>
              <w:t>হালনাগাদ</w:t>
            </w:r>
            <w:proofErr w:type="spellEnd"/>
            <w:r w:rsidRPr="00D50E1D">
              <w:rPr>
                <w:rFonts w:ascii="Nikosh" w:hAnsi="Nikosh" w:cs="Nikosh"/>
                <w:sz w:val="24"/>
                <w:szCs w:val="24"/>
                <w:lang w:bidi="bn-BD"/>
              </w:rPr>
              <w:t xml:space="preserve"> </w:t>
            </w:r>
            <w:proofErr w:type="spellStart"/>
            <w:r w:rsidRPr="00D50E1D">
              <w:rPr>
                <w:rFonts w:ascii="Nikosh" w:hAnsi="Nikosh" w:cs="Nikosh"/>
                <w:sz w:val="24"/>
                <w:szCs w:val="24"/>
                <w:lang w:bidi="bn-BD"/>
              </w:rPr>
              <w:t>করতে</w:t>
            </w:r>
            <w:proofErr w:type="spellEnd"/>
            <w:r w:rsidRPr="00D50E1D">
              <w:rPr>
                <w:rFonts w:ascii="Nikosh" w:hAnsi="Nikosh" w:cs="Nikosh"/>
                <w:sz w:val="24"/>
                <w:szCs w:val="24"/>
                <w:lang w:bidi="bn-BD"/>
              </w:rPr>
              <w:t xml:space="preserve"> </w:t>
            </w:r>
            <w:proofErr w:type="spellStart"/>
            <w:r w:rsidRPr="00D50E1D">
              <w:rPr>
                <w:rFonts w:ascii="Nikosh" w:hAnsi="Nikosh" w:cs="Nikosh"/>
                <w:sz w:val="24"/>
                <w:szCs w:val="24"/>
                <w:lang w:bidi="bn-BD"/>
              </w:rPr>
              <w:t>হবে</w:t>
            </w:r>
            <w:proofErr w:type="spellEnd"/>
            <w:r w:rsidRPr="00D50E1D">
              <w:rPr>
                <w:rFonts w:ascii="Nikosh" w:hAnsi="Nikosh" w:cs="Nikosh"/>
                <w:sz w:val="24"/>
                <w:szCs w:val="24"/>
                <w:cs/>
                <w:lang w:bidi="bn-BD"/>
              </w:rPr>
              <w:t xml:space="preserve"> ।</w:t>
            </w:r>
          </w:p>
          <w:p w:rsidR="00D50E1D" w:rsidRPr="00D50E1D" w:rsidRDefault="00D50E1D" w:rsidP="00B46F71">
            <w:pPr>
              <w:pStyle w:val="CharCharChar4"/>
              <w:spacing w:after="0" w:line="240" w:lineRule="auto"/>
              <w:jc w:val="both"/>
              <w:rPr>
                <w:rFonts w:ascii="Nikosh" w:hAnsi="Nikosh" w:cs="Nikosh"/>
                <w:sz w:val="24"/>
                <w:szCs w:val="24"/>
                <w:cs/>
                <w:lang w:bidi="bn-BD"/>
              </w:rPr>
            </w:pPr>
            <w:r w:rsidRPr="00D50E1D">
              <w:rPr>
                <w:rFonts w:ascii="Nikosh" w:hAnsi="Nikosh" w:cs="Nikosh"/>
                <w:sz w:val="24"/>
                <w:szCs w:val="24"/>
                <w:cs/>
                <w:lang w:bidi="bn-BD"/>
              </w:rPr>
              <w:t xml:space="preserve">(২) দুর্যোগ ব্যবস্হাপনা ও ত্রাণ মন্ত্রণালয়ের </w:t>
            </w:r>
            <w:r w:rsidRPr="00D50E1D">
              <w:rPr>
                <w:rFonts w:ascii="Nikosh" w:hAnsi="Nikosh" w:cs="Nikosh"/>
                <w:lang w:bidi="bn-IN"/>
              </w:rPr>
              <w:t xml:space="preserve">Asset </w:t>
            </w:r>
            <w:r w:rsidRPr="00D50E1D">
              <w:rPr>
                <w:rFonts w:ascii="Nikosh" w:hAnsi="Nikosh" w:cs="Nikosh"/>
                <w:sz w:val="24"/>
                <w:szCs w:val="24"/>
                <w:lang w:bidi="bn-IN"/>
              </w:rPr>
              <w:t>Register</w:t>
            </w:r>
            <w:r w:rsidRPr="00D50E1D">
              <w:rPr>
                <w:rFonts w:ascii="Nikosh" w:hAnsi="Nikosh" w:cs="Nikosh"/>
                <w:sz w:val="24"/>
                <w:szCs w:val="24"/>
                <w:cs/>
                <w:lang w:bidi="bn-BD"/>
              </w:rPr>
              <w:t xml:space="preserve"> দ্রুত  প্রস্তুত করতে হবে </w:t>
            </w:r>
          </w:p>
        </w:tc>
        <w:tc>
          <w:tcPr>
            <w:tcW w:w="1727" w:type="dxa"/>
            <w:gridSpan w:val="2"/>
          </w:tcPr>
          <w:p w:rsidR="00D50E1D" w:rsidRPr="00D50E1D" w:rsidRDefault="00D50E1D" w:rsidP="00B46F71">
            <w:pPr>
              <w:pStyle w:val="Closing"/>
              <w:ind w:left="0"/>
              <w:jc w:val="both"/>
              <w:rPr>
                <w:rFonts w:ascii="Nikosh" w:eastAsia="Nikosh" w:hAnsi="Nikosh" w:cs="Nikosh"/>
                <w:b/>
                <w:lang w:bidi="bn-BD"/>
              </w:rPr>
            </w:pPr>
            <w:r w:rsidRPr="00D50E1D">
              <w:rPr>
                <w:rFonts w:ascii="Nikosh" w:eastAsia="Nikosh" w:hAnsi="Nikosh" w:cs="Nikosh"/>
                <w:b/>
                <w:cs/>
                <w:lang w:bidi="bn-BD"/>
              </w:rPr>
              <w:t>মহাপরিচালক, দুব্যঅ</w:t>
            </w:r>
          </w:p>
          <w:p w:rsidR="00D50E1D" w:rsidRPr="00D50E1D" w:rsidRDefault="00D50E1D" w:rsidP="00B46F71">
            <w:pPr>
              <w:pStyle w:val="Closing"/>
              <w:ind w:left="0"/>
              <w:jc w:val="both"/>
              <w:rPr>
                <w:rFonts w:ascii="Nikosh" w:eastAsia="Nikosh" w:hAnsi="Nikosh" w:cs="Nikosh"/>
                <w:b/>
                <w:lang w:bidi="bn-BD"/>
              </w:rPr>
            </w:pPr>
          </w:p>
          <w:p w:rsidR="00D50E1D" w:rsidRPr="00D50E1D" w:rsidRDefault="00D50E1D" w:rsidP="00B46F71">
            <w:pPr>
              <w:pStyle w:val="CharCharChar4"/>
              <w:spacing w:after="0" w:line="240" w:lineRule="auto"/>
              <w:jc w:val="both"/>
              <w:rPr>
                <w:rFonts w:ascii="Nikosh" w:hAnsi="Nikosh" w:cs="Nikosh"/>
                <w:sz w:val="24"/>
                <w:szCs w:val="24"/>
                <w:cs/>
                <w:lang w:bidi="bn-BD"/>
              </w:rPr>
            </w:pPr>
          </w:p>
          <w:p w:rsidR="00D50E1D" w:rsidRPr="00D50E1D" w:rsidRDefault="00D50E1D" w:rsidP="00B46F71">
            <w:pPr>
              <w:pStyle w:val="CharCharChar4"/>
              <w:spacing w:after="0" w:line="240" w:lineRule="auto"/>
              <w:jc w:val="both"/>
              <w:rPr>
                <w:rFonts w:ascii="Nikosh" w:hAnsi="Nikosh" w:cs="Nikosh"/>
                <w:sz w:val="24"/>
                <w:szCs w:val="24"/>
                <w:cs/>
                <w:lang w:bidi="bn-BD"/>
              </w:rPr>
            </w:pPr>
          </w:p>
          <w:p w:rsidR="00D50E1D" w:rsidRPr="00D50E1D" w:rsidRDefault="00D50E1D" w:rsidP="00B46F71">
            <w:pPr>
              <w:pStyle w:val="CharCharChar4"/>
              <w:spacing w:after="0" w:line="240" w:lineRule="auto"/>
              <w:jc w:val="both"/>
              <w:rPr>
                <w:rFonts w:ascii="Nikosh" w:hAnsi="Nikosh" w:cs="Nikosh"/>
                <w:sz w:val="24"/>
                <w:szCs w:val="24"/>
                <w:cs/>
                <w:lang w:bidi="bn-BD"/>
              </w:rPr>
            </w:pPr>
          </w:p>
          <w:p w:rsidR="00D50E1D" w:rsidRPr="00D50E1D" w:rsidRDefault="00D50E1D" w:rsidP="00B46F71">
            <w:pPr>
              <w:pStyle w:val="CharCharChar4"/>
              <w:spacing w:after="0" w:line="240" w:lineRule="auto"/>
              <w:jc w:val="both"/>
              <w:rPr>
                <w:rFonts w:ascii="Nikosh" w:hAnsi="Nikosh" w:cs="Nikosh"/>
                <w:sz w:val="24"/>
                <w:szCs w:val="24"/>
                <w:cs/>
                <w:lang w:bidi="bn-BD"/>
              </w:rPr>
            </w:pPr>
          </w:p>
          <w:p w:rsidR="00D50E1D" w:rsidRPr="00D50E1D" w:rsidRDefault="00D50E1D" w:rsidP="00B46F71">
            <w:pPr>
              <w:pStyle w:val="CharCharChar4"/>
              <w:spacing w:after="0" w:line="240" w:lineRule="auto"/>
              <w:jc w:val="both"/>
              <w:rPr>
                <w:rFonts w:ascii="Nikosh" w:hAnsi="Nikosh" w:cs="Nikosh"/>
                <w:sz w:val="24"/>
                <w:szCs w:val="24"/>
                <w:lang w:bidi="bn-BD"/>
              </w:rPr>
            </w:pPr>
            <w:r w:rsidRPr="00D50E1D">
              <w:rPr>
                <w:rFonts w:ascii="Nikosh" w:hAnsi="Nikosh" w:cs="Nikosh"/>
                <w:sz w:val="24"/>
                <w:szCs w:val="24"/>
                <w:cs/>
                <w:lang w:bidi="bn-BD"/>
              </w:rPr>
              <w:t>যুগ্ম সচিব (সেবা)</w:t>
            </w:r>
          </w:p>
        </w:tc>
      </w:tr>
      <w:tr w:rsidR="00D50E1D" w:rsidRPr="00D50E1D" w:rsidTr="00B46F71">
        <w:tc>
          <w:tcPr>
            <w:tcW w:w="462" w:type="dxa"/>
          </w:tcPr>
          <w:p w:rsidR="00D50E1D" w:rsidRPr="00D50E1D" w:rsidRDefault="00D50E1D" w:rsidP="00B46F71">
            <w:pPr>
              <w:pStyle w:val="CharCharChar4"/>
              <w:spacing w:after="0" w:line="240" w:lineRule="auto"/>
              <w:ind w:left="-108" w:right="-250"/>
              <w:jc w:val="center"/>
              <w:rPr>
                <w:rFonts w:ascii="Nikosh" w:eastAsia="Nikosh" w:hAnsi="Nikosh" w:cs="Nikosh"/>
                <w:sz w:val="24"/>
                <w:szCs w:val="24"/>
                <w:cs/>
                <w:lang w:bidi="bn-BD"/>
              </w:rPr>
            </w:pPr>
            <w:r w:rsidRPr="00D50E1D">
              <w:rPr>
                <w:rFonts w:ascii="Nikosh" w:eastAsia="Nikosh" w:hAnsi="Nikosh" w:cs="Nikosh"/>
                <w:sz w:val="24"/>
                <w:szCs w:val="24"/>
                <w:cs/>
                <w:lang w:bidi="bn-BD"/>
              </w:rPr>
              <w:lastRenderedPageBreak/>
              <w:t>৫</w:t>
            </w:r>
          </w:p>
        </w:tc>
        <w:tc>
          <w:tcPr>
            <w:tcW w:w="1798" w:type="dxa"/>
            <w:gridSpan w:val="3"/>
          </w:tcPr>
          <w:p w:rsidR="00D50E1D" w:rsidRPr="00D50E1D" w:rsidRDefault="00D50E1D" w:rsidP="00B46F71">
            <w:pPr>
              <w:pStyle w:val="CharCharChar4"/>
              <w:spacing w:after="0" w:line="240" w:lineRule="auto"/>
              <w:ind w:left="-18" w:right="16"/>
              <w:jc w:val="both"/>
              <w:rPr>
                <w:rFonts w:ascii="Nikosh" w:eastAsia="Nikosh" w:hAnsi="Nikosh" w:cs="Nikosh"/>
                <w:b/>
                <w:sz w:val="24"/>
                <w:szCs w:val="24"/>
                <w:cs/>
                <w:lang w:bidi="bn-BD"/>
              </w:rPr>
            </w:pPr>
            <w:r w:rsidRPr="00D50E1D">
              <w:rPr>
                <w:rFonts w:ascii="Nikosh" w:eastAsia="Nikosh" w:hAnsi="Nikosh" w:cs="Nikosh"/>
                <w:b/>
                <w:sz w:val="24"/>
                <w:szCs w:val="24"/>
                <w:cs/>
                <w:lang w:bidi="bn-BD"/>
              </w:rPr>
              <w:t xml:space="preserve">গভর্নেন্স ইনোভেশন।        </w:t>
            </w:r>
          </w:p>
          <w:p w:rsidR="00D50E1D" w:rsidRPr="00D50E1D" w:rsidRDefault="00D50E1D" w:rsidP="00B46F71">
            <w:pPr>
              <w:pStyle w:val="CharCharChar4"/>
              <w:spacing w:after="0" w:line="240" w:lineRule="auto"/>
              <w:ind w:left="-18" w:right="16"/>
              <w:jc w:val="both"/>
              <w:rPr>
                <w:rFonts w:ascii="Nikosh" w:eastAsia="Nikosh" w:hAnsi="Nikosh" w:cs="Nikosh"/>
                <w:b/>
                <w:sz w:val="24"/>
                <w:szCs w:val="24"/>
                <w:cs/>
                <w:lang w:bidi="bn-BD"/>
              </w:rPr>
            </w:pPr>
            <w:r w:rsidRPr="00D50E1D">
              <w:rPr>
                <w:rFonts w:ascii="Nikosh" w:eastAsia="Nikosh" w:hAnsi="Nikosh" w:cs="Nikosh"/>
                <w:b/>
                <w:sz w:val="24"/>
                <w:szCs w:val="24"/>
                <w:cs/>
                <w:lang w:bidi="bn-BD"/>
              </w:rPr>
              <w:t xml:space="preserve">               </w:t>
            </w:r>
          </w:p>
        </w:tc>
        <w:tc>
          <w:tcPr>
            <w:tcW w:w="3968" w:type="dxa"/>
            <w:gridSpan w:val="2"/>
          </w:tcPr>
          <w:p w:rsidR="00D50E1D" w:rsidRPr="00D50E1D" w:rsidRDefault="00D50E1D" w:rsidP="00B46F71">
            <w:pPr>
              <w:pStyle w:val="NoSpacing"/>
              <w:spacing w:line="276" w:lineRule="auto"/>
              <w:jc w:val="both"/>
              <w:rPr>
                <w:rFonts w:ascii="Nikosh" w:hAnsi="Nikosh" w:cs="Nikosh"/>
                <w:cs/>
                <w:lang w:bidi="bn-BD"/>
              </w:rPr>
            </w:pPr>
            <w:r w:rsidRPr="00D50E1D">
              <w:rPr>
                <w:rFonts w:ascii="Nikosh" w:eastAsia="Nikosh" w:hAnsi="Nikosh" w:cs="Nikosh"/>
                <w:b/>
                <w:cs/>
                <w:lang w:bidi="bn-BD"/>
              </w:rPr>
              <w:t xml:space="preserve">সভাকে অবহিত করা হয় যে, এ ব্যাপারে নিয়োজিত টীম নিয়মিত ভাবে সভা আয়োজন করে আসছে। </w:t>
            </w:r>
          </w:p>
        </w:tc>
        <w:tc>
          <w:tcPr>
            <w:tcW w:w="2323" w:type="dxa"/>
          </w:tcPr>
          <w:p w:rsidR="00D50E1D" w:rsidRPr="00D50E1D" w:rsidRDefault="00D50E1D" w:rsidP="00B46F71">
            <w:pPr>
              <w:jc w:val="both"/>
              <w:rPr>
                <w:rFonts w:ascii="Nikosh" w:eastAsia="Nikosh" w:hAnsi="Nikosh" w:cs="Nikosh"/>
                <w:b/>
                <w:cs/>
                <w:lang w:bidi="bn-BD"/>
              </w:rPr>
            </w:pPr>
            <w:r w:rsidRPr="00D50E1D">
              <w:rPr>
                <w:rFonts w:ascii="Nikosh" w:eastAsia="Nikosh" w:hAnsi="Nikosh" w:cs="Nikosh"/>
                <w:b/>
                <w:cs/>
                <w:lang w:bidi="bn-BD"/>
              </w:rPr>
              <w:t xml:space="preserve">নতুন নতুন ইনোভেশনের প্রচেষ্টা অব্যাহত রাখতে হবে। </w:t>
            </w:r>
          </w:p>
        </w:tc>
        <w:tc>
          <w:tcPr>
            <w:tcW w:w="1727" w:type="dxa"/>
            <w:gridSpan w:val="2"/>
          </w:tcPr>
          <w:p w:rsidR="00D50E1D" w:rsidRPr="00D50E1D" w:rsidRDefault="00D50E1D" w:rsidP="00B46F71">
            <w:pPr>
              <w:jc w:val="both"/>
              <w:rPr>
                <w:rFonts w:ascii="Nikosh" w:eastAsia="Nikosh" w:hAnsi="Nikosh" w:cs="Nikosh"/>
                <w:b/>
                <w:cs/>
                <w:lang w:bidi="bn-BD"/>
              </w:rPr>
            </w:pPr>
            <w:r w:rsidRPr="00D50E1D">
              <w:rPr>
                <w:rFonts w:ascii="Nikosh" w:eastAsia="Nikosh" w:hAnsi="Nikosh" w:cs="Nikosh"/>
                <w:b/>
                <w:cs/>
                <w:lang w:bidi="bn-BD"/>
              </w:rPr>
              <w:t>ইনোভেশন টীম</w:t>
            </w:r>
          </w:p>
        </w:tc>
      </w:tr>
      <w:tr w:rsidR="00D50E1D" w:rsidRPr="00D50E1D" w:rsidTr="00B46F71">
        <w:tc>
          <w:tcPr>
            <w:tcW w:w="462" w:type="dxa"/>
          </w:tcPr>
          <w:p w:rsidR="00D50E1D" w:rsidRPr="00D50E1D" w:rsidRDefault="00D50E1D" w:rsidP="00B46F71">
            <w:pPr>
              <w:pStyle w:val="CharCharChar4"/>
              <w:spacing w:after="0" w:line="240" w:lineRule="auto"/>
              <w:ind w:left="-108" w:right="-250"/>
              <w:jc w:val="center"/>
              <w:rPr>
                <w:rFonts w:ascii="Nikosh" w:eastAsia="Nikosh" w:hAnsi="Nikosh" w:cs="Nikosh"/>
                <w:sz w:val="24"/>
                <w:szCs w:val="24"/>
                <w:cs/>
                <w:lang w:bidi="bn-BD"/>
              </w:rPr>
            </w:pPr>
            <w:r w:rsidRPr="00D50E1D">
              <w:rPr>
                <w:rFonts w:ascii="Nikosh" w:eastAsia="Nikosh" w:hAnsi="Nikosh" w:cs="Nikosh"/>
                <w:sz w:val="24"/>
                <w:szCs w:val="24"/>
                <w:cs/>
                <w:lang w:bidi="bn-BD"/>
              </w:rPr>
              <w:t>৬</w:t>
            </w:r>
          </w:p>
        </w:tc>
        <w:tc>
          <w:tcPr>
            <w:tcW w:w="1798" w:type="dxa"/>
            <w:gridSpan w:val="3"/>
          </w:tcPr>
          <w:p w:rsidR="00D50E1D" w:rsidRPr="00D50E1D" w:rsidRDefault="00D50E1D" w:rsidP="00B46F71">
            <w:pPr>
              <w:pStyle w:val="CharCharChar4"/>
              <w:spacing w:after="0" w:line="240" w:lineRule="auto"/>
              <w:ind w:left="-18" w:right="16"/>
              <w:jc w:val="both"/>
              <w:rPr>
                <w:rFonts w:ascii="Nikosh" w:eastAsia="Nikosh" w:hAnsi="Nikosh" w:cs="Nikosh"/>
                <w:b/>
                <w:sz w:val="24"/>
                <w:szCs w:val="24"/>
                <w:cs/>
                <w:lang w:bidi="bn-BD"/>
              </w:rPr>
            </w:pPr>
            <w:r w:rsidRPr="00D50E1D">
              <w:rPr>
                <w:rFonts w:ascii="Nikosh" w:eastAsia="Nikosh" w:hAnsi="Nikosh" w:cs="Nikosh"/>
                <w:b/>
                <w:sz w:val="24"/>
                <w:szCs w:val="24"/>
                <w:cs/>
                <w:lang w:bidi="bn-BD"/>
              </w:rPr>
              <w:t>বার্ষিক কর্মসম্পাদন চুক্তি।</w:t>
            </w:r>
          </w:p>
        </w:tc>
        <w:tc>
          <w:tcPr>
            <w:tcW w:w="3968" w:type="dxa"/>
            <w:gridSpan w:val="2"/>
          </w:tcPr>
          <w:p w:rsidR="00D50E1D" w:rsidRPr="00D50E1D" w:rsidRDefault="00D50E1D" w:rsidP="00B46F71">
            <w:pPr>
              <w:pStyle w:val="NoSpacing"/>
              <w:spacing w:line="276" w:lineRule="auto"/>
              <w:jc w:val="both"/>
              <w:rPr>
                <w:rFonts w:ascii="Nikosh" w:hAnsi="Nikosh" w:cs="Nikosh"/>
                <w:cs/>
                <w:lang w:bidi="bn-BD"/>
              </w:rPr>
            </w:pPr>
            <w:r w:rsidRPr="00D50E1D">
              <w:rPr>
                <w:rFonts w:ascii="Nikosh" w:eastAsia="Nikosh" w:hAnsi="Nikosh" w:cs="Nikosh"/>
                <w:b/>
                <w:cs/>
                <w:lang w:bidi="bn-BD"/>
              </w:rPr>
              <w:t xml:space="preserve">সভাকে অবহিত করা হয় যে,  জেলা ত্রাণ ও পুণর্বাসন কর্মকর্তাগণের সাথে </w:t>
            </w:r>
            <w:r w:rsidRPr="00D50E1D">
              <w:rPr>
                <w:rFonts w:ascii="Nikosh" w:hAnsi="Nikosh" w:cs="Nikosh"/>
                <w:cs/>
                <w:lang w:bidi="bn-BD"/>
              </w:rPr>
              <w:t xml:space="preserve"> দুব্য </w:t>
            </w:r>
            <w:r w:rsidRPr="00D50E1D">
              <w:rPr>
                <w:rFonts w:ascii="Nikosh" w:hAnsi="Nikosh" w:cs="Nikosh"/>
                <w:cs/>
                <w:lang w:val="de-DE" w:bidi="bn-BD"/>
              </w:rPr>
              <w:t xml:space="preserve">অধিদপ্তরের </w:t>
            </w:r>
            <w:r w:rsidRPr="00D50E1D">
              <w:rPr>
                <w:rFonts w:ascii="Nikosh" w:hAnsi="Nikosh" w:cs="Nikosh"/>
                <w:cs/>
                <w:lang w:bidi="bn-BD"/>
              </w:rPr>
              <w:t xml:space="preserve"> </w:t>
            </w:r>
            <w:r w:rsidRPr="00D50E1D">
              <w:rPr>
                <w:rFonts w:ascii="Nikosh" w:hAnsi="Nikosh" w:cs="Nikosh"/>
                <w:sz w:val="20"/>
                <w:szCs w:val="20"/>
                <w:cs/>
                <w:lang w:val="de-DE" w:bidi="bn-BD"/>
              </w:rPr>
              <w:t>APA</w:t>
            </w:r>
            <w:r w:rsidRPr="00D50E1D">
              <w:rPr>
                <w:rFonts w:ascii="Nikosh" w:hAnsi="Nikosh" w:cs="Nikosh"/>
                <w:cs/>
                <w:lang w:bidi="bn-BD"/>
              </w:rPr>
              <w:t xml:space="preserve"> সম্পাদিত হয়েছে। </w:t>
            </w:r>
          </w:p>
        </w:tc>
        <w:tc>
          <w:tcPr>
            <w:tcW w:w="2323" w:type="dxa"/>
          </w:tcPr>
          <w:p w:rsidR="00D50E1D" w:rsidRPr="00D50E1D" w:rsidRDefault="00D50E1D" w:rsidP="00B46F71">
            <w:pPr>
              <w:jc w:val="both"/>
              <w:rPr>
                <w:rFonts w:ascii="Nikosh" w:hAnsi="Nikosh" w:cs="Nikosh"/>
                <w:cs/>
                <w:lang w:val="de-DE" w:bidi="bn-BD"/>
              </w:rPr>
            </w:pPr>
            <w:r w:rsidRPr="00D50E1D">
              <w:rPr>
                <w:rFonts w:ascii="Nikosh" w:hAnsi="Nikosh" w:cs="Nikosh"/>
                <w:cs/>
                <w:lang w:val="de-DE" w:bidi="bn-BD"/>
              </w:rPr>
              <w:t xml:space="preserve">বাস্তবায়ন অগ্রগতি পরিবীক্ষণ করতে </w:t>
            </w:r>
            <w:r w:rsidRPr="00D50E1D">
              <w:rPr>
                <w:rFonts w:ascii="Nikosh" w:hAnsi="Nikosh" w:cs="Nikosh"/>
                <w:cs/>
                <w:lang w:bidi="bn-BD"/>
              </w:rPr>
              <w:t xml:space="preserve"> হবে। </w:t>
            </w:r>
          </w:p>
        </w:tc>
        <w:tc>
          <w:tcPr>
            <w:tcW w:w="1727" w:type="dxa"/>
            <w:gridSpan w:val="2"/>
          </w:tcPr>
          <w:p w:rsidR="00D50E1D" w:rsidRPr="00D50E1D" w:rsidRDefault="00D50E1D" w:rsidP="00B46F71">
            <w:pPr>
              <w:jc w:val="both"/>
              <w:rPr>
                <w:rFonts w:ascii="Nikosh" w:eastAsia="Nikosh" w:hAnsi="Nikosh" w:cs="Nikosh"/>
                <w:cs/>
                <w:lang w:bidi="bn-BD"/>
              </w:rPr>
            </w:pPr>
            <w:r w:rsidRPr="00D50E1D">
              <w:rPr>
                <w:rFonts w:ascii="Nikosh" w:eastAsia="Nikosh" w:hAnsi="Nikosh" w:cs="Nikosh"/>
                <w:cs/>
                <w:lang w:bidi="bn-BD"/>
              </w:rPr>
              <w:t>মহাপরিচালক, দুব্যঅ</w:t>
            </w:r>
          </w:p>
          <w:p w:rsidR="00D50E1D" w:rsidRPr="00D50E1D" w:rsidRDefault="00D50E1D" w:rsidP="00B46F71">
            <w:pPr>
              <w:jc w:val="both"/>
              <w:rPr>
                <w:rFonts w:ascii="Nikosh" w:hAnsi="Nikosh" w:cs="Nikosh"/>
                <w:cs/>
                <w:lang w:val="de-DE" w:bidi="bn-BD"/>
              </w:rPr>
            </w:pPr>
          </w:p>
        </w:tc>
      </w:tr>
      <w:tr w:rsidR="00D50E1D" w:rsidRPr="00D50E1D" w:rsidTr="00B46F71">
        <w:tc>
          <w:tcPr>
            <w:tcW w:w="462" w:type="dxa"/>
          </w:tcPr>
          <w:p w:rsidR="00D50E1D" w:rsidRPr="00D50E1D" w:rsidRDefault="00D50E1D" w:rsidP="00B46F71">
            <w:pPr>
              <w:pStyle w:val="CharCharChar4"/>
              <w:spacing w:after="0" w:line="240" w:lineRule="auto"/>
              <w:ind w:left="-108" w:right="-250"/>
              <w:jc w:val="center"/>
              <w:rPr>
                <w:rFonts w:ascii="Nikosh" w:eastAsia="Nikosh" w:hAnsi="Nikosh" w:cs="Nikosh"/>
                <w:sz w:val="24"/>
                <w:szCs w:val="24"/>
                <w:cs/>
                <w:lang w:bidi="bn-BD"/>
              </w:rPr>
            </w:pPr>
            <w:r w:rsidRPr="00D50E1D">
              <w:rPr>
                <w:rFonts w:ascii="Nikosh" w:eastAsia="Nikosh" w:hAnsi="Nikosh" w:cs="Nikosh"/>
                <w:sz w:val="24"/>
                <w:szCs w:val="24"/>
                <w:cs/>
                <w:lang w:bidi="bn-BD"/>
              </w:rPr>
              <w:t>৭</w:t>
            </w:r>
          </w:p>
        </w:tc>
        <w:tc>
          <w:tcPr>
            <w:tcW w:w="1798" w:type="dxa"/>
            <w:gridSpan w:val="3"/>
          </w:tcPr>
          <w:p w:rsidR="00D50E1D" w:rsidRPr="00D50E1D" w:rsidRDefault="00D50E1D" w:rsidP="00B46F71">
            <w:pPr>
              <w:pStyle w:val="CharCharChar4"/>
              <w:spacing w:after="0" w:line="240" w:lineRule="auto"/>
              <w:ind w:left="-18" w:right="16"/>
              <w:jc w:val="both"/>
              <w:rPr>
                <w:rFonts w:ascii="Nikosh" w:eastAsia="Nikosh" w:hAnsi="Nikosh" w:cs="Nikosh"/>
                <w:b/>
                <w:sz w:val="24"/>
                <w:szCs w:val="24"/>
                <w:cs/>
                <w:lang w:bidi="bn-BD"/>
              </w:rPr>
            </w:pPr>
            <w:r w:rsidRPr="00D50E1D">
              <w:rPr>
                <w:rFonts w:ascii="Nikosh" w:eastAsia="Nikosh" w:hAnsi="Nikosh" w:cs="Nikosh"/>
                <w:b/>
                <w:sz w:val="24"/>
                <w:szCs w:val="24"/>
                <w:cs/>
                <w:lang w:bidi="bn-BD"/>
              </w:rPr>
              <w:t xml:space="preserve"> মামলা সংক্রান্ত বিষয়াদি</w:t>
            </w:r>
          </w:p>
          <w:p w:rsidR="00D50E1D" w:rsidRPr="00D50E1D" w:rsidRDefault="00D50E1D" w:rsidP="00B46F71">
            <w:pPr>
              <w:pStyle w:val="CharCharChar4"/>
              <w:spacing w:after="0" w:line="240" w:lineRule="auto"/>
              <w:ind w:left="-18" w:right="16"/>
              <w:jc w:val="both"/>
              <w:rPr>
                <w:rFonts w:ascii="Nikosh" w:hAnsi="Nikosh" w:cs="Nikosh"/>
                <w:b/>
                <w:sz w:val="24"/>
                <w:szCs w:val="24"/>
                <w:cs/>
                <w:lang w:bidi="bn-BD"/>
              </w:rPr>
            </w:pPr>
          </w:p>
        </w:tc>
        <w:tc>
          <w:tcPr>
            <w:tcW w:w="3968" w:type="dxa"/>
            <w:gridSpan w:val="2"/>
          </w:tcPr>
          <w:p w:rsidR="00D50E1D" w:rsidRPr="00D50E1D" w:rsidRDefault="00D50E1D" w:rsidP="00B46F71">
            <w:pPr>
              <w:tabs>
                <w:tab w:val="left" w:pos="3886"/>
              </w:tabs>
              <w:jc w:val="both"/>
              <w:rPr>
                <w:rFonts w:ascii="Nikosh" w:hAnsi="Nikosh" w:cs="Nikosh"/>
                <w:cs/>
                <w:lang w:bidi="bn-BD"/>
              </w:rPr>
            </w:pPr>
            <w:r w:rsidRPr="00D50E1D">
              <w:rPr>
                <w:rFonts w:ascii="Nikosh" w:hAnsi="Nikosh" w:cs="Nikosh"/>
                <w:cs/>
                <w:lang w:bidi="bn-BD"/>
              </w:rPr>
              <w:t>উপসচিব (আইন) জানান যে,</w:t>
            </w:r>
            <w:r w:rsidRPr="00D50E1D">
              <w:rPr>
                <w:rFonts w:ascii="Nikosh" w:hAnsi="Nikosh" w:cs="Nikosh"/>
                <w:lang w:bidi="bn-IN"/>
              </w:rPr>
              <w:t xml:space="preserve"> </w:t>
            </w:r>
            <w:r w:rsidRPr="00D50E1D">
              <w:rPr>
                <w:rFonts w:ascii="Nikosh" w:hAnsi="Nikosh" w:cs="Nikosh"/>
                <w:cs/>
                <w:lang w:bidi="bn-BD"/>
              </w:rPr>
              <w:t xml:space="preserve">ইতোমধ্যেই প্রশাসনিক </w:t>
            </w:r>
            <w:r w:rsidRPr="00D50E1D">
              <w:rPr>
                <w:rFonts w:ascii="Nikosh" w:eastAsia="Nikosh" w:hAnsi="Nikosh" w:cs="Nikosh"/>
                <w:cs/>
                <w:lang w:bidi="bn-BD"/>
              </w:rPr>
              <w:t xml:space="preserve">ট্রাইব্যুনাল ও আপীল ট্রাইব্যুনালে বেশ কিছু সংখ্যক আবেদন/আপীল নিষ্পত্তি হয়েছে। তাছাড়া মহামান্য হাইকোর্টে কিছু সংখ্যক রীট পিটিশনার কর্তৃক তদবির না থাকায় সেগুলো নিষ্ক্রয় অবস্হায় আছে। </w:t>
            </w:r>
          </w:p>
        </w:tc>
        <w:tc>
          <w:tcPr>
            <w:tcW w:w="2323" w:type="dxa"/>
          </w:tcPr>
          <w:p w:rsidR="00D50E1D" w:rsidRPr="00D50E1D" w:rsidRDefault="00D50E1D" w:rsidP="00B46F71">
            <w:pPr>
              <w:jc w:val="both"/>
              <w:rPr>
                <w:rFonts w:ascii="Nikosh" w:eastAsia="Nikosh" w:hAnsi="Nikosh" w:cs="Nikosh"/>
                <w:lang w:bidi="bn-BD"/>
              </w:rPr>
            </w:pPr>
            <w:r w:rsidRPr="00D50E1D">
              <w:rPr>
                <w:rFonts w:ascii="Nikosh" w:eastAsia="Nikosh" w:hAnsi="Nikosh" w:cs="Nikosh"/>
                <w:cs/>
                <w:lang w:bidi="bn-BD"/>
              </w:rPr>
              <w:t xml:space="preserve">(১)   প্রশাসনিক ট্রাইব্যুনাল, প্রশাসনিক আপীল ট্রাইব্যুনাল ও মহামান্য হাইকোর্টে ও  অন্যান্য আদালতে বিচারাধীন মামলাসমূহের যথাসময়ে প্রতিদ্বন্দিতার উদ্যোগ অব্যাহত রাখতে হবে। </w:t>
            </w:r>
          </w:p>
          <w:p w:rsidR="00D50E1D" w:rsidRPr="00D50E1D" w:rsidRDefault="00D50E1D" w:rsidP="00B46F71">
            <w:pPr>
              <w:jc w:val="both"/>
              <w:rPr>
                <w:rFonts w:ascii="Nikosh" w:eastAsia="Nikosh" w:hAnsi="Nikosh" w:cs="Nikosh"/>
                <w:cs/>
                <w:lang w:bidi="bn-BD"/>
              </w:rPr>
            </w:pPr>
            <w:r w:rsidRPr="00D50E1D">
              <w:rPr>
                <w:rFonts w:ascii="Nikosh" w:eastAsia="Nikosh" w:hAnsi="Nikosh" w:cs="Nikosh"/>
                <w:cs/>
                <w:lang w:bidi="bn-BD"/>
              </w:rPr>
              <w:t>(২) পেন্ডিং তালিকা হতে নিষ্পত্তিকৃত মামলাসমূহ বাদ দিয়ে নিষ্ক্রিয় মামলা ও  চলমান মামলাগুলোর আলাদা আলাদা ভাবে হালনাগাদ তালিকা প্রস্তুত করতে হবে।</w:t>
            </w:r>
          </w:p>
        </w:tc>
        <w:tc>
          <w:tcPr>
            <w:tcW w:w="1727" w:type="dxa"/>
            <w:gridSpan w:val="2"/>
          </w:tcPr>
          <w:p w:rsidR="00D50E1D" w:rsidRPr="00D50E1D" w:rsidRDefault="00D50E1D" w:rsidP="00B46F71">
            <w:pPr>
              <w:jc w:val="both"/>
              <w:rPr>
                <w:rFonts w:ascii="Nikosh" w:eastAsia="Nikosh" w:hAnsi="Nikosh" w:cs="Nikosh"/>
                <w:cs/>
                <w:lang w:bidi="bn-BD"/>
              </w:rPr>
            </w:pPr>
            <w:r w:rsidRPr="00D50E1D">
              <w:rPr>
                <w:rFonts w:ascii="Nikosh" w:eastAsia="Nikosh" w:hAnsi="Nikosh" w:cs="Nikosh"/>
                <w:cs/>
                <w:lang w:bidi="bn-BD"/>
              </w:rPr>
              <w:t xml:space="preserve">মহাপরিচালক,দুব্যঅ/ </w:t>
            </w:r>
          </w:p>
          <w:p w:rsidR="00D50E1D" w:rsidRPr="00D50E1D" w:rsidRDefault="00D50E1D" w:rsidP="00B46F71">
            <w:pPr>
              <w:jc w:val="both"/>
              <w:rPr>
                <w:rFonts w:ascii="Nikosh" w:eastAsia="Nikosh" w:hAnsi="Nikosh" w:cs="Nikosh"/>
                <w:cs/>
                <w:lang w:bidi="bn-BD"/>
              </w:rPr>
            </w:pPr>
          </w:p>
          <w:p w:rsidR="00D50E1D" w:rsidRPr="00D50E1D" w:rsidRDefault="00D50E1D" w:rsidP="00B46F71">
            <w:pPr>
              <w:jc w:val="both"/>
              <w:rPr>
                <w:rFonts w:ascii="Nikosh" w:eastAsia="Nikosh" w:hAnsi="Nikosh" w:cs="Nikosh"/>
                <w:cs/>
                <w:lang w:bidi="bn-BD"/>
              </w:rPr>
            </w:pPr>
          </w:p>
          <w:p w:rsidR="00D50E1D" w:rsidRPr="00D50E1D" w:rsidRDefault="00D50E1D" w:rsidP="00B46F71">
            <w:pPr>
              <w:jc w:val="both"/>
              <w:rPr>
                <w:rFonts w:ascii="Nikosh" w:eastAsia="Nikosh" w:hAnsi="Nikosh" w:cs="Nikosh"/>
                <w:cs/>
                <w:lang w:bidi="bn-BD"/>
              </w:rPr>
            </w:pPr>
          </w:p>
          <w:p w:rsidR="00D50E1D" w:rsidRPr="00D50E1D" w:rsidRDefault="00D50E1D" w:rsidP="00B46F71">
            <w:pPr>
              <w:jc w:val="both"/>
              <w:rPr>
                <w:rFonts w:ascii="Nikosh" w:eastAsia="Nikosh" w:hAnsi="Nikosh" w:cs="Nikosh"/>
                <w:lang w:bidi="bn-BD"/>
              </w:rPr>
            </w:pPr>
          </w:p>
          <w:p w:rsidR="00D50E1D" w:rsidRPr="00D50E1D" w:rsidRDefault="00D50E1D" w:rsidP="00B46F71">
            <w:pPr>
              <w:jc w:val="both"/>
              <w:rPr>
                <w:rFonts w:ascii="Nikosh" w:eastAsia="Nikosh" w:hAnsi="Nikosh" w:cs="Nikosh"/>
                <w:cs/>
                <w:lang w:bidi="bn-BD"/>
              </w:rPr>
            </w:pPr>
          </w:p>
          <w:p w:rsidR="00D50E1D" w:rsidRPr="00D50E1D" w:rsidRDefault="00D50E1D" w:rsidP="00B46F71">
            <w:pPr>
              <w:jc w:val="both"/>
              <w:rPr>
                <w:rFonts w:ascii="Nikosh" w:eastAsia="Nikosh" w:hAnsi="Nikosh" w:cs="Nikosh"/>
                <w:cs/>
                <w:lang w:bidi="bn-BD"/>
              </w:rPr>
            </w:pPr>
          </w:p>
          <w:p w:rsidR="00D50E1D" w:rsidRPr="00D50E1D" w:rsidRDefault="00D50E1D" w:rsidP="00B46F71">
            <w:pPr>
              <w:jc w:val="both"/>
              <w:rPr>
                <w:rFonts w:ascii="Nikosh" w:eastAsia="Nikosh" w:hAnsi="Nikosh" w:cs="Nikosh"/>
                <w:cs/>
                <w:lang w:bidi="bn-BD"/>
              </w:rPr>
            </w:pPr>
            <w:r w:rsidRPr="00D50E1D">
              <w:rPr>
                <w:rFonts w:ascii="Nikosh" w:eastAsia="Nikosh" w:hAnsi="Nikosh" w:cs="Nikosh"/>
                <w:cs/>
                <w:lang w:bidi="bn-BD"/>
              </w:rPr>
              <w:t>যুগ্ম সচিব(আইন)</w:t>
            </w:r>
          </w:p>
          <w:p w:rsidR="00D50E1D" w:rsidRPr="00D50E1D" w:rsidRDefault="00D50E1D" w:rsidP="00B46F71">
            <w:pPr>
              <w:jc w:val="both"/>
              <w:rPr>
                <w:rFonts w:ascii="Nikosh" w:eastAsia="Nikosh" w:hAnsi="Nikosh" w:cs="Nikosh"/>
                <w:cs/>
                <w:lang w:bidi="bn-BD"/>
              </w:rPr>
            </w:pPr>
          </w:p>
        </w:tc>
      </w:tr>
      <w:tr w:rsidR="00D50E1D" w:rsidRPr="00D50E1D" w:rsidTr="00B46F71">
        <w:tc>
          <w:tcPr>
            <w:tcW w:w="462" w:type="dxa"/>
          </w:tcPr>
          <w:p w:rsidR="00D50E1D" w:rsidRPr="00D50E1D" w:rsidRDefault="00D50E1D" w:rsidP="00B46F71">
            <w:pPr>
              <w:pStyle w:val="CharCharChar4"/>
              <w:spacing w:after="0" w:line="240" w:lineRule="auto"/>
              <w:ind w:left="-108" w:right="-250"/>
              <w:jc w:val="center"/>
              <w:rPr>
                <w:rFonts w:ascii="Nikosh" w:eastAsia="Nikosh" w:hAnsi="Nikosh" w:cs="Nikosh"/>
                <w:sz w:val="24"/>
                <w:szCs w:val="24"/>
                <w:cs/>
                <w:lang w:bidi="bn-BD"/>
              </w:rPr>
            </w:pPr>
            <w:r w:rsidRPr="00D50E1D">
              <w:rPr>
                <w:rFonts w:ascii="Nikosh" w:eastAsia="Nikosh" w:hAnsi="Nikosh" w:cs="Nikosh"/>
                <w:sz w:val="24"/>
                <w:szCs w:val="24"/>
                <w:cs/>
                <w:lang w:bidi="bn-BD"/>
              </w:rPr>
              <w:t>৮</w:t>
            </w:r>
          </w:p>
        </w:tc>
        <w:tc>
          <w:tcPr>
            <w:tcW w:w="1798" w:type="dxa"/>
            <w:gridSpan w:val="3"/>
          </w:tcPr>
          <w:p w:rsidR="00D50E1D" w:rsidRPr="00D50E1D" w:rsidRDefault="00D50E1D" w:rsidP="00B46F71">
            <w:pPr>
              <w:pStyle w:val="CharCharChar4"/>
              <w:spacing w:after="0" w:line="240" w:lineRule="auto"/>
              <w:ind w:left="-18" w:right="16"/>
              <w:jc w:val="both"/>
              <w:rPr>
                <w:rFonts w:ascii="Nikosh" w:eastAsia="Nikosh" w:hAnsi="Nikosh" w:cs="Nikosh"/>
                <w:b/>
                <w:sz w:val="24"/>
                <w:szCs w:val="24"/>
                <w:cs/>
                <w:lang w:bidi="bn-BD"/>
              </w:rPr>
            </w:pPr>
            <w:r w:rsidRPr="00D50E1D">
              <w:rPr>
                <w:rFonts w:ascii="Nikosh" w:eastAsia="Nikosh" w:hAnsi="Nikosh" w:cs="Nikosh"/>
                <w:b/>
                <w:sz w:val="24"/>
                <w:szCs w:val="24"/>
                <w:cs/>
                <w:lang w:bidi="bn-BD"/>
              </w:rPr>
              <w:t>শুদ্ধাচার পদক।</w:t>
            </w:r>
          </w:p>
        </w:tc>
        <w:tc>
          <w:tcPr>
            <w:tcW w:w="3968" w:type="dxa"/>
            <w:gridSpan w:val="2"/>
          </w:tcPr>
          <w:p w:rsidR="00D50E1D" w:rsidRPr="00D50E1D" w:rsidRDefault="00D50E1D" w:rsidP="00B46F71">
            <w:pPr>
              <w:tabs>
                <w:tab w:val="left" w:pos="3886"/>
              </w:tabs>
              <w:rPr>
                <w:rFonts w:ascii="Nikosh" w:hAnsi="Nikosh" w:cs="Nikosh"/>
                <w:cs/>
                <w:lang w:bidi="bn-BD"/>
              </w:rPr>
            </w:pPr>
            <w:r w:rsidRPr="00D50E1D">
              <w:rPr>
                <w:rFonts w:ascii="Nikosh" w:eastAsia="Nikosh" w:hAnsi="Nikosh" w:cs="Nikosh"/>
                <w:b/>
                <w:cs/>
                <w:lang w:bidi="bn-BD"/>
              </w:rPr>
              <w:t xml:space="preserve">সভায় জানানো হয় যে, </w:t>
            </w:r>
            <w:r w:rsidRPr="00D50E1D">
              <w:rPr>
                <w:rFonts w:ascii="Nikosh" w:hAnsi="Nikosh" w:cs="Nikosh"/>
                <w:cs/>
                <w:lang w:bidi="bn-BD"/>
              </w:rPr>
              <w:t xml:space="preserve">দুর্যোগ ব্যবস্হাপনা অধিদপ্তর হতে শুদ্ধাচার পদক প্রদানের  প্রস্তাব মন্ত্রণালয়ে পাওয়া যায়নি। তাছাড়া মন্ত্রণালয় হতে শুদ্ধাচার পদক প্রদানের কার্যক্রম গ্রহণ করা হয়নি।  </w:t>
            </w:r>
          </w:p>
        </w:tc>
        <w:tc>
          <w:tcPr>
            <w:tcW w:w="2323" w:type="dxa"/>
          </w:tcPr>
          <w:p w:rsidR="00D50E1D" w:rsidRPr="00D50E1D" w:rsidRDefault="00D50E1D" w:rsidP="00B46F71">
            <w:pPr>
              <w:pStyle w:val="Closing"/>
              <w:ind w:left="0"/>
              <w:jc w:val="both"/>
              <w:rPr>
                <w:rFonts w:ascii="Nikosh" w:eastAsia="Nikosh" w:hAnsi="Nikosh" w:cs="Nikosh"/>
                <w:lang w:bidi="bn-BD"/>
              </w:rPr>
            </w:pPr>
            <w:r w:rsidRPr="00D50E1D">
              <w:rPr>
                <w:rFonts w:ascii="Nikosh" w:eastAsia="Nikosh" w:hAnsi="Nikosh" w:cs="Nikosh"/>
                <w:b/>
                <w:cs/>
                <w:lang w:bidi="bn-BD"/>
              </w:rPr>
              <w:t xml:space="preserve">শুদ্ধাচার পদক প্রদানের নীতিমালার আলোকে বিষয়টি নিষ্পত্তি করতে হবে।  </w:t>
            </w:r>
          </w:p>
          <w:p w:rsidR="00D50E1D" w:rsidRPr="00D50E1D" w:rsidRDefault="00D50E1D" w:rsidP="00B46F71">
            <w:pPr>
              <w:pStyle w:val="Closing"/>
              <w:ind w:left="0"/>
              <w:jc w:val="both"/>
              <w:rPr>
                <w:rFonts w:ascii="Nikosh" w:eastAsia="Nikosh" w:hAnsi="Nikosh" w:cs="Nikosh"/>
                <w:cs/>
                <w:lang w:bidi="bn-BD"/>
              </w:rPr>
            </w:pPr>
          </w:p>
        </w:tc>
        <w:tc>
          <w:tcPr>
            <w:tcW w:w="1727" w:type="dxa"/>
            <w:gridSpan w:val="2"/>
          </w:tcPr>
          <w:p w:rsidR="00D50E1D" w:rsidRPr="00D50E1D" w:rsidRDefault="00D50E1D" w:rsidP="00B46F71">
            <w:pPr>
              <w:pStyle w:val="Closing"/>
              <w:ind w:left="0"/>
              <w:jc w:val="both"/>
              <w:rPr>
                <w:rFonts w:ascii="Nikosh" w:hAnsi="Nikosh" w:cs="Nikosh"/>
                <w:cs/>
                <w:lang w:bidi="bn-BD"/>
              </w:rPr>
            </w:pPr>
            <w:r w:rsidRPr="00D50E1D">
              <w:rPr>
                <w:rFonts w:ascii="Nikosh" w:hAnsi="Nikosh" w:cs="Nikosh"/>
                <w:cs/>
                <w:lang w:bidi="bn-BD"/>
              </w:rPr>
              <w:t>মহাপরিচালক (দুব্যঅ)/</w:t>
            </w:r>
          </w:p>
          <w:p w:rsidR="00D50E1D" w:rsidRPr="00D50E1D" w:rsidRDefault="00D50E1D" w:rsidP="00B46F71">
            <w:pPr>
              <w:pStyle w:val="Closing"/>
              <w:ind w:left="0"/>
              <w:jc w:val="both"/>
              <w:rPr>
                <w:rFonts w:ascii="Nikosh" w:eastAsia="Nikosh" w:hAnsi="Nikosh" w:cs="Nikosh"/>
                <w:b/>
                <w:cs/>
                <w:lang w:bidi="bn-BD"/>
              </w:rPr>
            </w:pPr>
            <w:r w:rsidRPr="00D50E1D">
              <w:rPr>
                <w:rFonts w:ascii="Nikosh" w:hAnsi="Nikosh" w:cs="Nikosh"/>
                <w:cs/>
                <w:lang w:bidi="bn-BD"/>
              </w:rPr>
              <w:t>যুগ্ম সচিব (প্রশাসন)</w:t>
            </w:r>
          </w:p>
        </w:tc>
      </w:tr>
      <w:tr w:rsidR="00D50E1D" w:rsidRPr="00D50E1D" w:rsidTr="00B46F71">
        <w:tc>
          <w:tcPr>
            <w:tcW w:w="462" w:type="dxa"/>
          </w:tcPr>
          <w:p w:rsidR="00D50E1D" w:rsidRPr="00D50E1D" w:rsidRDefault="00D50E1D" w:rsidP="00B46F71">
            <w:pPr>
              <w:pStyle w:val="CharCharChar4"/>
              <w:spacing w:after="0" w:line="240" w:lineRule="auto"/>
              <w:ind w:left="-108" w:right="-250"/>
              <w:jc w:val="center"/>
              <w:rPr>
                <w:rFonts w:ascii="Nikosh" w:eastAsia="Nikosh" w:hAnsi="Nikosh" w:cs="Nikosh"/>
                <w:sz w:val="24"/>
                <w:szCs w:val="24"/>
                <w:cs/>
                <w:lang w:bidi="bn-BD"/>
              </w:rPr>
            </w:pPr>
            <w:r w:rsidRPr="00D50E1D">
              <w:rPr>
                <w:rFonts w:ascii="Nikosh" w:eastAsia="Nikosh" w:hAnsi="Nikosh" w:cs="Nikosh"/>
                <w:sz w:val="24"/>
                <w:szCs w:val="24"/>
                <w:cs/>
                <w:lang w:bidi="bn-BD"/>
              </w:rPr>
              <w:t>৯</w:t>
            </w:r>
          </w:p>
        </w:tc>
        <w:tc>
          <w:tcPr>
            <w:tcW w:w="1798" w:type="dxa"/>
            <w:gridSpan w:val="3"/>
          </w:tcPr>
          <w:p w:rsidR="00D50E1D" w:rsidRPr="00D50E1D" w:rsidRDefault="00D50E1D" w:rsidP="00B46F71">
            <w:pPr>
              <w:pStyle w:val="CharCharChar4"/>
              <w:spacing w:after="0" w:line="240" w:lineRule="auto"/>
              <w:ind w:left="-18" w:right="16"/>
              <w:jc w:val="both"/>
              <w:rPr>
                <w:rFonts w:ascii="Nikosh" w:eastAsia="Nikosh" w:hAnsi="Nikosh" w:cs="Nikosh"/>
                <w:b/>
                <w:sz w:val="24"/>
                <w:szCs w:val="24"/>
                <w:lang w:bidi="bn-BD"/>
              </w:rPr>
            </w:pPr>
            <w:r w:rsidRPr="00D50E1D">
              <w:rPr>
                <w:rFonts w:ascii="Nikosh" w:eastAsia="Nikosh" w:hAnsi="Nikosh" w:cs="Nikosh"/>
                <w:b/>
                <w:sz w:val="24"/>
                <w:szCs w:val="24"/>
                <w:cs/>
                <w:lang w:bidi="bn-BD"/>
              </w:rPr>
              <w:t>মন্ত্রণালয়ের সেবা সংক্রান্ত।</w:t>
            </w:r>
          </w:p>
        </w:tc>
        <w:tc>
          <w:tcPr>
            <w:tcW w:w="3968" w:type="dxa"/>
            <w:gridSpan w:val="2"/>
          </w:tcPr>
          <w:p w:rsidR="00D50E1D" w:rsidRPr="00D50E1D" w:rsidRDefault="00D50E1D" w:rsidP="00B46F71">
            <w:pPr>
              <w:pStyle w:val="NoSpacing"/>
              <w:spacing w:line="276" w:lineRule="auto"/>
              <w:rPr>
                <w:rFonts w:ascii="Nikosh" w:hAnsi="Nikosh" w:cs="Nikosh"/>
                <w:cs/>
                <w:lang w:bidi="bn-BD"/>
              </w:rPr>
            </w:pPr>
            <w:r w:rsidRPr="00D50E1D">
              <w:rPr>
                <w:rFonts w:ascii="Nikosh" w:eastAsia="Nikosh" w:hAnsi="Nikosh" w:cs="Nikosh"/>
                <w:b/>
                <w:cs/>
                <w:lang w:bidi="bn-BD"/>
              </w:rPr>
              <w:t xml:space="preserve">(১) সভায় জানানো হয় যে, অকেজো </w:t>
            </w:r>
            <w:r w:rsidRPr="00D50E1D">
              <w:rPr>
                <w:rFonts w:ascii="Nikosh" w:hAnsi="Nikosh" w:cs="Nikosh"/>
                <w:cs/>
                <w:lang w:bidi="bn-BD"/>
              </w:rPr>
              <w:t xml:space="preserve">টেলিফোন/ইন্টারকম সেট এখনও প্রতিস্হাপন/মেরামত করা হয়নি। ক্যামেরা ও সিসিটিভি স্হাপনের কাজ চুড়ান্ত পর্যায়ে রয়েছে। </w:t>
            </w:r>
          </w:p>
          <w:p w:rsidR="00D50E1D" w:rsidRPr="00D50E1D" w:rsidRDefault="00D50E1D" w:rsidP="00B46F71">
            <w:pPr>
              <w:pStyle w:val="NoSpacing"/>
              <w:spacing w:line="276" w:lineRule="auto"/>
              <w:rPr>
                <w:rFonts w:ascii="Nikosh" w:hAnsi="Nikosh" w:cs="Nikosh"/>
                <w:lang w:bidi="bn-IN"/>
              </w:rPr>
            </w:pPr>
          </w:p>
        </w:tc>
        <w:tc>
          <w:tcPr>
            <w:tcW w:w="2323" w:type="dxa"/>
          </w:tcPr>
          <w:p w:rsidR="00D50E1D" w:rsidRPr="00D50E1D" w:rsidRDefault="00D50E1D" w:rsidP="00B46F71">
            <w:pPr>
              <w:jc w:val="both"/>
              <w:rPr>
                <w:rFonts w:ascii="Nikosh" w:hAnsi="Nikosh" w:cs="Nikosh"/>
                <w:cs/>
                <w:lang w:bidi="bn-BD"/>
              </w:rPr>
            </w:pPr>
            <w:r w:rsidRPr="00D50E1D">
              <w:rPr>
                <w:rFonts w:ascii="Nikosh" w:hAnsi="Nikosh" w:cs="Nikosh"/>
                <w:cs/>
                <w:lang w:bidi="bn-BD"/>
              </w:rPr>
              <w:t xml:space="preserve">(১) প্রকল্প পরিচালক </w:t>
            </w:r>
            <w:r w:rsidRPr="00D50E1D">
              <w:rPr>
                <w:rFonts w:ascii="Nikosh" w:hAnsi="Nikosh" w:cs="Nikosh"/>
                <w:lang w:bidi="bn-BD"/>
              </w:rPr>
              <w:t xml:space="preserve">MODMRPA  </w:t>
            </w:r>
            <w:r w:rsidRPr="00D50E1D">
              <w:rPr>
                <w:rFonts w:ascii="Nikosh" w:hAnsi="Nikosh" w:cs="Nikosh"/>
                <w:cs/>
                <w:lang w:bidi="bn-BD"/>
              </w:rPr>
              <w:t xml:space="preserve">২/৪ দিনের মধ্যে সিসিটিভি চালু করতে ব্যর্থ হলে সংশ্লিষ্ট প্রতিষ্ঠানের বিরুদ্ধে প্রয়োজনীয় ব্যবস্হা নিবেন। </w:t>
            </w:r>
          </w:p>
          <w:p w:rsidR="00D50E1D" w:rsidRPr="00D50E1D" w:rsidRDefault="00D50E1D" w:rsidP="00B46F71">
            <w:pPr>
              <w:jc w:val="both"/>
              <w:rPr>
                <w:rFonts w:ascii="Nikosh" w:hAnsi="Nikosh" w:cs="Nikosh"/>
                <w:cs/>
                <w:lang w:bidi="bn-BD"/>
              </w:rPr>
            </w:pPr>
            <w:r w:rsidRPr="00D50E1D">
              <w:rPr>
                <w:rFonts w:ascii="Nikosh" w:hAnsi="Nikosh" w:cs="Nikosh"/>
                <w:cs/>
                <w:lang w:bidi="bn-BD"/>
              </w:rPr>
              <w:softHyphen/>
              <w:t xml:space="preserve"> (২) উন্নতমানের একটি ক্যামেরা ক্রয়ের পদক্ষেপ নিতে হবে।</w:t>
            </w:r>
          </w:p>
        </w:tc>
        <w:tc>
          <w:tcPr>
            <w:tcW w:w="1727" w:type="dxa"/>
            <w:gridSpan w:val="2"/>
          </w:tcPr>
          <w:p w:rsidR="00D50E1D" w:rsidRPr="00D50E1D" w:rsidRDefault="00D50E1D" w:rsidP="00B46F71">
            <w:pPr>
              <w:jc w:val="both"/>
              <w:rPr>
                <w:rFonts w:ascii="Nikosh" w:hAnsi="Nikosh" w:cs="Nikosh"/>
                <w:cs/>
                <w:lang w:bidi="bn-BD"/>
              </w:rPr>
            </w:pPr>
            <w:r w:rsidRPr="00D50E1D">
              <w:rPr>
                <w:rFonts w:ascii="Nikosh" w:hAnsi="Nikosh" w:cs="Nikosh"/>
                <w:b/>
                <w:cs/>
                <w:lang w:bidi="bn-BD"/>
              </w:rPr>
              <w:t xml:space="preserve">যগ্মসচিব (সেবা) </w:t>
            </w:r>
          </w:p>
        </w:tc>
      </w:tr>
      <w:tr w:rsidR="00D50E1D" w:rsidRPr="00D50E1D" w:rsidTr="00B46F71">
        <w:tc>
          <w:tcPr>
            <w:tcW w:w="462" w:type="dxa"/>
          </w:tcPr>
          <w:p w:rsidR="00D50E1D" w:rsidRPr="00D50E1D" w:rsidRDefault="00D50E1D" w:rsidP="00B46F71">
            <w:pPr>
              <w:pStyle w:val="CharCharChar4"/>
              <w:spacing w:after="0" w:line="240" w:lineRule="auto"/>
              <w:ind w:left="-108" w:right="-250"/>
              <w:jc w:val="center"/>
              <w:rPr>
                <w:rFonts w:ascii="Nikosh" w:eastAsia="Nikosh" w:hAnsi="Nikosh" w:cs="Nikosh"/>
                <w:sz w:val="24"/>
                <w:szCs w:val="24"/>
                <w:lang w:bidi="bn-BD"/>
              </w:rPr>
            </w:pPr>
            <w:r w:rsidRPr="00D50E1D">
              <w:rPr>
                <w:rFonts w:ascii="Nikosh" w:eastAsia="Nikosh" w:hAnsi="Nikosh" w:cs="Nikosh"/>
                <w:sz w:val="24"/>
                <w:szCs w:val="24"/>
                <w:cs/>
                <w:lang w:bidi="bn-BD"/>
              </w:rPr>
              <w:t>১০</w:t>
            </w:r>
          </w:p>
          <w:p w:rsidR="00D50E1D" w:rsidRPr="00D50E1D" w:rsidRDefault="00D50E1D" w:rsidP="00B46F71">
            <w:pPr>
              <w:pStyle w:val="CharCharChar4"/>
              <w:spacing w:after="0" w:line="240" w:lineRule="auto"/>
              <w:ind w:left="-108" w:right="-250"/>
              <w:jc w:val="center"/>
              <w:rPr>
                <w:rFonts w:ascii="Nikosh" w:eastAsia="Nikosh" w:hAnsi="Nikosh" w:cs="Nikosh"/>
                <w:sz w:val="24"/>
                <w:szCs w:val="24"/>
                <w:lang w:bidi="bn-BD"/>
              </w:rPr>
            </w:pPr>
          </w:p>
          <w:p w:rsidR="00D50E1D" w:rsidRPr="00D50E1D" w:rsidRDefault="00D50E1D" w:rsidP="00B46F71">
            <w:pPr>
              <w:pStyle w:val="CharCharChar4"/>
              <w:spacing w:after="0" w:line="240" w:lineRule="auto"/>
              <w:ind w:left="-108" w:right="-250"/>
              <w:jc w:val="center"/>
              <w:rPr>
                <w:rFonts w:ascii="Nikosh" w:eastAsia="Nikosh" w:hAnsi="Nikosh" w:cs="Nikosh"/>
                <w:sz w:val="24"/>
                <w:szCs w:val="24"/>
                <w:cs/>
                <w:lang w:bidi="bn-BD"/>
              </w:rPr>
            </w:pPr>
          </w:p>
        </w:tc>
        <w:tc>
          <w:tcPr>
            <w:tcW w:w="1798" w:type="dxa"/>
            <w:gridSpan w:val="3"/>
          </w:tcPr>
          <w:p w:rsidR="00D50E1D" w:rsidRPr="00D50E1D" w:rsidRDefault="00D50E1D" w:rsidP="00B46F71">
            <w:pPr>
              <w:pStyle w:val="CharCharChar4"/>
              <w:spacing w:after="0" w:line="240" w:lineRule="auto"/>
              <w:ind w:left="-18" w:right="16"/>
              <w:rPr>
                <w:rFonts w:ascii="Nikosh" w:eastAsia="Nikosh" w:hAnsi="Nikosh" w:cs="Nikosh"/>
                <w:b/>
                <w:sz w:val="24"/>
                <w:szCs w:val="24"/>
                <w:cs/>
                <w:lang w:bidi="bn-BD"/>
              </w:rPr>
            </w:pPr>
            <w:r w:rsidRPr="00D50E1D">
              <w:rPr>
                <w:rFonts w:ascii="Nikosh" w:eastAsia="Nikosh" w:hAnsi="Nikosh" w:cs="Nikosh"/>
                <w:b/>
                <w:sz w:val="24"/>
                <w:szCs w:val="24"/>
                <w:cs/>
                <w:lang w:bidi="bn-BD"/>
              </w:rPr>
              <w:t xml:space="preserve"> মন্ত্রণালয়ের ও দুব্য অধিদপ্তর এবং সিপিপির ওয়েবসাইট </w:t>
            </w:r>
            <w:r w:rsidRPr="00D50E1D">
              <w:rPr>
                <w:rFonts w:ascii="Nikosh" w:eastAsia="Nikosh" w:hAnsi="Nikosh" w:cs="Nikosh"/>
                <w:b/>
                <w:sz w:val="22"/>
                <w:szCs w:val="22"/>
                <w:cs/>
                <w:lang w:bidi="bn-BD"/>
              </w:rPr>
              <w:t>হাল নাগাদকরণ।</w:t>
            </w:r>
            <w:r w:rsidRPr="00D50E1D">
              <w:rPr>
                <w:rFonts w:ascii="Nikosh" w:eastAsia="Nikosh" w:hAnsi="Nikosh" w:cs="Nikosh"/>
                <w:b/>
                <w:sz w:val="24"/>
                <w:szCs w:val="24"/>
                <w:cs/>
                <w:lang w:bidi="bn-BD"/>
              </w:rPr>
              <w:t xml:space="preserve"> </w:t>
            </w:r>
          </w:p>
        </w:tc>
        <w:tc>
          <w:tcPr>
            <w:tcW w:w="3968" w:type="dxa"/>
            <w:gridSpan w:val="2"/>
          </w:tcPr>
          <w:p w:rsidR="00D50E1D" w:rsidRPr="00D50E1D" w:rsidRDefault="00D50E1D" w:rsidP="00B46F71">
            <w:pPr>
              <w:jc w:val="both"/>
              <w:rPr>
                <w:rFonts w:ascii="Nikosh" w:hAnsi="Nikosh" w:cs="Nikosh"/>
                <w:b/>
                <w:cs/>
                <w:lang w:val="de-DE" w:bidi="bn-BD"/>
              </w:rPr>
            </w:pPr>
            <w:r w:rsidRPr="00D50E1D">
              <w:rPr>
                <w:rFonts w:ascii="Nikosh" w:hAnsi="Nikosh" w:cs="Nikosh"/>
                <w:cs/>
                <w:lang w:bidi="bn-BD"/>
              </w:rPr>
              <w:t>সভাকে অবহিত করা হয় যে, ওয়েবসাইট নিয়মিত হালনাগাদ করা হচ্ছে। তবে এখনও বেশ কিছু পুরাতন তথ্য রয়েছে।</w:t>
            </w:r>
          </w:p>
        </w:tc>
        <w:tc>
          <w:tcPr>
            <w:tcW w:w="2323" w:type="dxa"/>
          </w:tcPr>
          <w:p w:rsidR="00D50E1D" w:rsidRPr="00D50E1D" w:rsidRDefault="00D50E1D" w:rsidP="00B46F71">
            <w:pPr>
              <w:jc w:val="both"/>
              <w:rPr>
                <w:rFonts w:ascii="Nikosh" w:eastAsia="Nikosh" w:hAnsi="Nikosh" w:cs="Nikosh"/>
                <w:i/>
                <w:cs/>
                <w:lang w:bidi="bn-BD"/>
              </w:rPr>
            </w:pPr>
            <w:r w:rsidRPr="00D50E1D">
              <w:rPr>
                <w:rFonts w:ascii="Nikosh" w:eastAsia="Nikosh" w:hAnsi="Nikosh" w:cs="Nikosh"/>
                <w:i/>
                <w:cs/>
                <w:lang w:bidi="bn-BD"/>
              </w:rPr>
              <w:t>মন্ত্রণালয়, অধিদপ্তর ও সিপিপির ওয়েবসাইট  হালনাগাদকরণ কার্যক্রম অব্যাহত রাখতে হবে  এবং তা নিয়মিত পর্যবেক্ষণ করতে হবে।</w:t>
            </w:r>
          </w:p>
        </w:tc>
        <w:tc>
          <w:tcPr>
            <w:tcW w:w="1727" w:type="dxa"/>
            <w:gridSpan w:val="2"/>
          </w:tcPr>
          <w:p w:rsidR="00D50E1D" w:rsidRPr="00D50E1D" w:rsidRDefault="00D50E1D" w:rsidP="00B46F71">
            <w:pPr>
              <w:jc w:val="both"/>
              <w:rPr>
                <w:rFonts w:ascii="Nikosh" w:eastAsia="Nikosh" w:hAnsi="Nikosh" w:cs="Nikosh"/>
                <w:i/>
                <w:cs/>
                <w:lang w:bidi="bn-BD"/>
              </w:rPr>
            </w:pPr>
            <w:r w:rsidRPr="00D50E1D">
              <w:rPr>
                <w:rFonts w:ascii="Nikosh" w:eastAsia="Nikosh" w:hAnsi="Nikosh" w:cs="Nikosh"/>
                <w:b/>
                <w:cs/>
                <w:lang w:bidi="bn-BD"/>
              </w:rPr>
              <w:t xml:space="preserve">সংশ্লিষ্ট কর্মকর্তা ও সংস্হা প্রধানগণ  </w:t>
            </w:r>
          </w:p>
        </w:tc>
      </w:tr>
      <w:tr w:rsidR="00D50E1D" w:rsidRPr="00D50E1D" w:rsidTr="00B46F71">
        <w:tc>
          <w:tcPr>
            <w:tcW w:w="462" w:type="dxa"/>
          </w:tcPr>
          <w:p w:rsidR="00D50E1D" w:rsidRPr="00D50E1D" w:rsidRDefault="00D50E1D" w:rsidP="00B46F71">
            <w:pPr>
              <w:pStyle w:val="CharCharChar4"/>
              <w:spacing w:after="0" w:line="240" w:lineRule="auto"/>
              <w:ind w:left="-108" w:right="-250"/>
              <w:jc w:val="center"/>
              <w:rPr>
                <w:rFonts w:ascii="Nikosh" w:eastAsia="Nikosh" w:hAnsi="Nikosh" w:cs="Nikosh"/>
                <w:sz w:val="24"/>
                <w:szCs w:val="24"/>
                <w:lang w:bidi="bn-BD"/>
              </w:rPr>
            </w:pPr>
            <w:r w:rsidRPr="00D50E1D">
              <w:rPr>
                <w:rFonts w:ascii="Nikosh" w:eastAsia="Nikosh" w:hAnsi="Nikosh" w:cs="Nikosh"/>
                <w:sz w:val="24"/>
                <w:szCs w:val="24"/>
                <w:cs/>
                <w:lang w:bidi="bn-BD"/>
              </w:rPr>
              <w:t>১১</w:t>
            </w:r>
          </w:p>
          <w:p w:rsidR="00D50E1D" w:rsidRPr="00D50E1D" w:rsidRDefault="00D50E1D" w:rsidP="00B46F71">
            <w:pPr>
              <w:pStyle w:val="CharCharChar4"/>
              <w:spacing w:after="0" w:line="240" w:lineRule="auto"/>
              <w:ind w:left="-108" w:right="-250"/>
              <w:jc w:val="center"/>
              <w:rPr>
                <w:rFonts w:ascii="Nikosh" w:eastAsia="Nikosh" w:hAnsi="Nikosh" w:cs="Nikosh"/>
                <w:sz w:val="24"/>
                <w:szCs w:val="24"/>
                <w:lang w:bidi="bn-BD"/>
              </w:rPr>
            </w:pPr>
          </w:p>
          <w:p w:rsidR="00D50E1D" w:rsidRPr="00D50E1D" w:rsidRDefault="00D50E1D" w:rsidP="00B46F71">
            <w:pPr>
              <w:pStyle w:val="CharCharChar4"/>
              <w:ind w:left="-108" w:right="-250"/>
              <w:jc w:val="center"/>
              <w:rPr>
                <w:rFonts w:ascii="Nikosh" w:eastAsia="Nikosh" w:hAnsi="Nikosh" w:cs="Nikosh"/>
                <w:sz w:val="24"/>
                <w:szCs w:val="24"/>
                <w:lang w:bidi="bn-BD"/>
              </w:rPr>
            </w:pPr>
          </w:p>
          <w:p w:rsidR="00D50E1D" w:rsidRPr="00D50E1D" w:rsidRDefault="00D50E1D" w:rsidP="00B46F71">
            <w:pPr>
              <w:pStyle w:val="CharCharChar4"/>
              <w:ind w:left="-108" w:right="-250"/>
              <w:jc w:val="center"/>
              <w:rPr>
                <w:rFonts w:ascii="Nikosh" w:eastAsia="Nikosh" w:hAnsi="Nikosh" w:cs="Nikosh"/>
                <w:sz w:val="24"/>
                <w:szCs w:val="24"/>
                <w:cs/>
                <w:lang w:bidi="bn-BD"/>
              </w:rPr>
            </w:pPr>
          </w:p>
        </w:tc>
        <w:tc>
          <w:tcPr>
            <w:tcW w:w="1798" w:type="dxa"/>
            <w:gridSpan w:val="3"/>
          </w:tcPr>
          <w:p w:rsidR="00D50E1D" w:rsidRPr="00D50E1D" w:rsidRDefault="00D50E1D" w:rsidP="00B46F71">
            <w:pPr>
              <w:pStyle w:val="CharCharChar4"/>
              <w:spacing w:after="0" w:line="240" w:lineRule="auto"/>
              <w:ind w:left="-18" w:right="16"/>
              <w:rPr>
                <w:rFonts w:ascii="Nikosh" w:eastAsia="Nikosh" w:hAnsi="Nikosh" w:cs="Nikosh"/>
                <w:b/>
                <w:sz w:val="24"/>
                <w:szCs w:val="24"/>
                <w:cs/>
                <w:lang w:bidi="bn-BD"/>
              </w:rPr>
            </w:pPr>
            <w:r w:rsidRPr="00D50E1D">
              <w:rPr>
                <w:rFonts w:ascii="Nikosh" w:eastAsia="Nikosh" w:hAnsi="Nikosh" w:cs="Nikosh"/>
                <w:b/>
                <w:sz w:val="24"/>
                <w:szCs w:val="24"/>
                <w:cs/>
                <w:lang w:bidi="bn-BD"/>
              </w:rPr>
              <w:lastRenderedPageBreak/>
              <w:t>এনডিআরসিসি</w:t>
            </w:r>
            <w:r w:rsidRPr="00D50E1D">
              <w:rPr>
                <w:rFonts w:ascii="Nikosh" w:eastAsia="Nikosh" w:hAnsi="Nikosh" w:cs="Nikosh"/>
                <w:b/>
                <w:sz w:val="24"/>
                <w:szCs w:val="24"/>
                <w:lang w:bidi="bn-BD"/>
              </w:rPr>
              <w:t>’</w:t>
            </w:r>
            <w:r w:rsidRPr="00D50E1D">
              <w:rPr>
                <w:rFonts w:ascii="Nikosh" w:eastAsia="Nikosh" w:hAnsi="Nikosh" w:cs="Nikosh"/>
                <w:b/>
                <w:sz w:val="24"/>
                <w:szCs w:val="24"/>
                <w:cs/>
                <w:lang w:bidi="bn-BD"/>
              </w:rPr>
              <w:t>র শূণ্য পদে জনবল নিয়োগ।</w:t>
            </w:r>
          </w:p>
          <w:p w:rsidR="00D50E1D" w:rsidRPr="00D50E1D" w:rsidRDefault="00D50E1D" w:rsidP="00B46F71">
            <w:pPr>
              <w:pStyle w:val="CharCharChar4"/>
              <w:spacing w:after="0" w:line="240" w:lineRule="auto"/>
              <w:ind w:left="-18" w:right="16"/>
              <w:rPr>
                <w:rFonts w:ascii="Nikosh" w:eastAsia="Nikosh" w:hAnsi="Nikosh" w:cs="Nikosh"/>
                <w:b/>
                <w:sz w:val="24"/>
                <w:szCs w:val="24"/>
                <w:lang w:bidi="bn-BD"/>
              </w:rPr>
            </w:pPr>
          </w:p>
          <w:p w:rsidR="00D50E1D" w:rsidRPr="00D50E1D" w:rsidRDefault="00D50E1D" w:rsidP="00B46F71">
            <w:pPr>
              <w:pStyle w:val="CharCharChar4"/>
              <w:ind w:left="-18" w:right="16"/>
              <w:rPr>
                <w:rFonts w:ascii="Nikosh" w:eastAsia="Nikosh" w:hAnsi="Nikosh" w:cs="Nikosh"/>
                <w:b/>
                <w:sz w:val="24"/>
                <w:szCs w:val="24"/>
                <w:cs/>
                <w:lang w:bidi="bn-BD"/>
              </w:rPr>
            </w:pPr>
          </w:p>
        </w:tc>
        <w:tc>
          <w:tcPr>
            <w:tcW w:w="3968" w:type="dxa"/>
            <w:gridSpan w:val="2"/>
          </w:tcPr>
          <w:p w:rsidR="00D50E1D" w:rsidRPr="00D50E1D" w:rsidRDefault="00D50E1D" w:rsidP="00B46F71">
            <w:pPr>
              <w:jc w:val="both"/>
              <w:rPr>
                <w:rFonts w:ascii="Nikosh" w:eastAsia="Nikosh" w:hAnsi="Nikosh" w:cs="Nikosh"/>
                <w:b/>
                <w:cs/>
                <w:lang w:bidi="bn-BD"/>
              </w:rPr>
            </w:pPr>
            <w:r w:rsidRPr="00D50E1D">
              <w:rPr>
                <w:rFonts w:ascii="Nikosh" w:hAnsi="Nikosh" w:cs="Nikosh"/>
                <w:cs/>
                <w:lang w:bidi="bn-BD"/>
              </w:rPr>
              <w:lastRenderedPageBreak/>
              <w:t xml:space="preserve"> সভাকে অবহিত করা হয় যে, গত ডিসেম্বর/১৬ মাসে নিয়োগের জন্য গৃহীত লিখিত পরীক্ষার ফলাফল শ্রীঘ্রই </w:t>
            </w:r>
            <w:r w:rsidRPr="00D50E1D">
              <w:rPr>
                <w:rFonts w:ascii="Nikosh" w:hAnsi="Nikosh" w:cs="Nikosh"/>
                <w:cs/>
                <w:lang w:bidi="bn-BD"/>
              </w:rPr>
              <w:lastRenderedPageBreak/>
              <w:t xml:space="preserve">প্রকাশ করা হবে। নবসৃষ্ট পদসহ </w:t>
            </w:r>
            <w:r w:rsidRPr="00D50E1D">
              <w:rPr>
                <w:rFonts w:ascii="Nikosh" w:eastAsia="Nikosh" w:hAnsi="Nikosh" w:cs="Nikosh"/>
                <w:b/>
                <w:cs/>
                <w:lang w:bidi="bn-BD"/>
              </w:rPr>
              <w:t>এনডিআরসিসি</w:t>
            </w:r>
            <w:r w:rsidRPr="00D50E1D">
              <w:rPr>
                <w:rFonts w:ascii="Nikosh" w:eastAsia="Nikosh" w:hAnsi="Nikosh" w:cs="Nikosh"/>
                <w:b/>
                <w:lang w:bidi="bn-BD"/>
              </w:rPr>
              <w:t>’</w:t>
            </w:r>
            <w:r w:rsidRPr="00D50E1D">
              <w:rPr>
                <w:rFonts w:ascii="Nikosh" w:eastAsia="Nikosh" w:hAnsi="Nikosh" w:cs="Nikosh"/>
                <w:b/>
                <w:cs/>
                <w:lang w:bidi="bn-BD"/>
              </w:rPr>
              <w:t xml:space="preserve">র সকল শূণ্য পদ পূরণের উদ্যোগ গ্রহণ করা </w:t>
            </w:r>
            <w:r w:rsidRPr="00D50E1D">
              <w:rPr>
                <w:rFonts w:ascii="Nikosh" w:hAnsi="Nikosh" w:cs="Nikosh"/>
                <w:cs/>
                <w:lang w:bidi="bn-BD"/>
              </w:rPr>
              <w:t xml:space="preserve"> হচ্ছে। </w:t>
            </w:r>
          </w:p>
        </w:tc>
        <w:tc>
          <w:tcPr>
            <w:tcW w:w="2323" w:type="dxa"/>
          </w:tcPr>
          <w:p w:rsidR="00D50E1D" w:rsidRPr="00D50E1D" w:rsidRDefault="00D50E1D" w:rsidP="00B46F71">
            <w:pPr>
              <w:jc w:val="both"/>
              <w:rPr>
                <w:rFonts w:ascii="Nikosh" w:eastAsia="Nikosh" w:hAnsi="Nikosh" w:cs="Nikosh"/>
                <w:b/>
                <w:cs/>
                <w:lang w:bidi="bn-BD"/>
              </w:rPr>
            </w:pPr>
            <w:r w:rsidRPr="00D50E1D">
              <w:rPr>
                <w:rFonts w:ascii="Nikosh" w:eastAsia="Nikosh" w:hAnsi="Nikosh" w:cs="Nikosh"/>
                <w:b/>
                <w:cs/>
                <w:lang w:bidi="bn-BD"/>
              </w:rPr>
              <w:lastRenderedPageBreak/>
              <w:t xml:space="preserve">(১) নিয়োগের জন্য ইতোমধ্যে গৃহীত লিখিত পরীক্ষা ফলাফল </w:t>
            </w:r>
            <w:r w:rsidRPr="00D50E1D">
              <w:rPr>
                <w:rFonts w:ascii="Nikosh" w:eastAsia="Nikosh" w:hAnsi="Nikosh" w:cs="Nikosh"/>
                <w:b/>
                <w:cs/>
                <w:lang w:bidi="bn-BD"/>
              </w:rPr>
              <w:lastRenderedPageBreak/>
              <w:t xml:space="preserve">সত্ত্বর প্রকাশসহ নিয়োগ প্রক্রিয়া দ্রুত সম্পন্ন করতে হবে। </w:t>
            </w:r>
          </w:p>
          <w:p w:rsidR="00D50E1D" w:rsidRPr="00D50E1D" w:rsidRDefault="00D50E1D" w:rsidP="00B46F71">
            <w:pPr>
              <w:jc w:val="both"/>
              <w:rPr>
                <w:rFonts w:ascii="Nikosh" w:eastAsia="Nikosh" w:hAnsi="Nikosh" w:cs="Nikosh"/>
                <w:i/>
                <w:cs/>
                <w:lang w:bidi="bn-BD"/>
              </w:rPr>
            </w:pPr>
            <w:r w:rsidRPr="00D50E1D">
              <w:rPr>
                <w:rFonts w:ascii="Nikosh" w:eastAsia="Nikosh" w:hAnsi="Nikosh" w:cs="Nikosh"/>
                <w:b/>
                <w:cs/>
                <w:lang w:bidi="bn-BD"/>
              </w:rPr>
              <w:t xml:space="preserve"> </w:t>
            </w:r>
            <w:r w:rsidRPr="00D50E1D">
              <w:rPr>
                <w:rFonts w:ascii="Nikosh" w:eastAsia="Nikosh" w:hAnsi="Nikosh" w:cs="Nikosh"/>
                <w:i/>
                <w:cs/>
                <w:lang w:bidi="bn-BD"/>
              </w:rPr>
              <w:t xml:space="preserve">(২)  </w:t>
            </w:r>
            <w:r w:rsidRPr="00D50E1D">
              <w:rPr>
                <w:rFonts w:ascii="Nikosh" w:hAnsi="Nikosh" w:cs="Nikosh"/>
                <w:cs/>
                <w:lang w:bidi="bn-BD"/>
              </w:rPr>
              <w:t xml:space="preserve">নবসৃষ্ট পদসহ </w:t>
            </w:r>
            <w:r w:rsidRPr="00D50E1D">
              <w:rPr>
                <w:rFonts w:ascii="Nikosh" w:eastAsia="Nikosh" w:hAnsi="Nikosh" w:cs="Nikosh"/>
                <w:b/>
                <w:cs/>
                <w:lang w:bidi="bn-BD"/>
              </w:rPr>
              <w:t xml:space="preserve">এনডিআরসিসি ও মন্ত্রণালয়ের অন্যান্য শূণ্য পদে নিয়োগের প্রক্রিয়া শুরু করতে হবে।  </w:t>
            </w:r>
          </w:p>
        </w:tc>
        <w:tc>
          <w:tcPr>
            <w:tcW w:w="1727" w:type="dxa"/>
            <w:gridSpan w:val="2"/>
          </w:tcPr>
          <w:p w:rsidR="00D50E1D" w:rsidRPr="00D50E1D" w:rsidRDefault="00D50E1D" w:rsidP="00B46F71">
            <w:pPr>
              <w:jc w:val="both"/>
              <w:rPr>
                <w:rFonts w:ascii="Nikosh" w:eastAsia="Nikosh" w:hAnsi="Nikosh" w:cs="Nikosh"/>
                <w:i/>
                <w:cs/>
                <w:lang w:bidi="bn-BD"/>
              </w:rPr>
            </w:pPr>
            <w:r w:rsidRPr="00D50E1D">
              <w:rPr>
                <w:rFonts w:ascii="Nikosh" w:eastAsia="Nikosh" w:hAnsi="Nikosh" w:cs="Nikosh"/>
                <w:b/>
                <w:cs/>
                <w:lang w:bidi="bn-BD"/>
              </w:rPr>
              <w:lastRenderedPageBreak/>
              <w:t>যুগ্মসচিব (প্রশাসন)</w:t>
            </w:r>
          </w:p>
          <w:p w:rsidR="00D50E1D" w:rsidRPr="00D50E1D" w:rsidRDefault="00D50E1D" w:rsidP="00B46F71">
            <w:pPr>
              <w:jc w:val="both"/>
              <w:rPr>
                <w:rFonts w:ascii="Nikosh" w:eastAsia="Nikosh" w:hAnsi="Nikosh" w:cs="Nikosh"/>
                <w:i/>
                <w:cs/>
                <w:lang w:bidi="bn-BD"/>
              </w:rPr>
            </w:pPr>
          </w:p>
          <w:p w:rsidR="00D50E1D" w:rsidRPr="00D50E1D" w:rsidRDefault="00D50E1D" w:rsidP="00B46F71">
            <w:pPr>
              <w:jc w:val="both"/>
              <w:rPr>
                <w:rFonts w:ascii="Nikosh" w:eastAsia="Nikosh" w:hAnsi="Nikosh" w:cs="Nikosh"/>
                <w:i/>
                <w:cs/>
                <w:lang w:bidi="bn-BD"/>
              </w:rPr>
            </w:pPr>
            <w:r w:rsidRPr="00D50E1D">
              <w:rPr>
                <w:rFonts w:ascii="Nikosh" w:eastAsia="Nikosh" w:hAnsi="Nikosh" w:cs="Nikosh"/>
                <w:i/>
                <w:cs/>
                <w:lang w:bidi="bn-BD"/>
              </w:rPr>
              <w:t xml:space="preserve"> </w:t>
            </w:r>
          </w:p>
          <w:p w:rsidR="00D50E1D" w:rsidRPr="00D50E1D" w:rsidRDefault="00D50E1D" w:rsidP="00B46F71">
            <w:pPr>
              <w:jc w:val="both"/>
              <w:rPr>
                <w:rFonts w:ascii="Nikosh" w:eastAsia="Nikosh" w:hAnsi="Nikosh" w:cs="Nikosh"/>
                <w:b/>
                <w:cs/>
                <w:lang w:bidi="bn-BD"/>
              </w:rPr>
            </w:pPr>
          </w:p>
        </w:tc>
      </w:tr>
      <w:tr w:rsidR="00D50E1D" w:rsidRPr="00D50E1D" w:rsidTr="00B46F71">
        <w:trPr>
          <w:trHeight w:val="2033"/>
        </w:trPr>
        <w:tc>
          <w:tcPr>
            <w:tcW w:w="462" w:type="dxa"/>
          </w:tcPr>
          <w:p w:rsidR="00D50E1D" w:rsidRPr="00D50E1D" w:rsidRDefault="00D50E1D" w:rsidP="00B46F71">
            <w:pPr>
              <w:pStyle w:val="CharCharChar4"/>
              <w:spacing w:after="0" w:line="240" w:lineRule="auto"/>
              <w:ind w:right="-250"/>
              <w:rPr>
                <w:rFonts w:ascii="Nikosh" w:eastAsia="Nikosh" w:hAnsi="Nikosh" w:cs="Nikosh"/>
                <w:sz w:val="24"/>
                <w:szCs w:val="24"/>
                <w:cs/>
                <w:lang w:bidi="bn-BD"/>
              </w:rPr>
            </w:pPr>
            <w:r w:rsidRPr="00D50E1D">
              <w:rPr>
                <w:rFonts w:ascii="Nikosh" w:eastAsia="Nikosh" w:hAnsi="Nikosh" w:cs="Nikosh"/>
                <w:sz w:val="24"/>
                <w:szCs w:val="24"/>
                <w:cs/>
                <w:lang w:bidi="bn-BD"/>
              </w:rPr>
              <w:lastRenderedPageBreak/>
              <w:t>১২</w:t>
            </w:r>
          </w:p>
          <w:p w:rsidR="00D50E1D" w:rsidRPr="00D50E1D" w:rsidRDefault="00D50E1D" w:rsidP="00B46F71">
            <w:pPr>
              <w:pStyle w:val="CharCharChar4"/>
              <w:spacing w:after="0" w:line="240" w:lineRule="auto"/>
              <w:ind w:right="-250"/>
              <w:rPr>
                <w:rFonts w:ascii="Nikosh" w:eastAsia="Nikosh" w:hAnsi="Nikosh" w:cs="Nikosh"/>
                <w:sz w:val="24"/>
                <w:szCs w:val="24"/>
                <w:lang w:bidi="bn-BD"/>
              </w:rPr>
            </w:pPr>
          </w:p>
        </w:tc>
        <w:tc>
          <w:tcPr>
            <w:tcW w:w="1798" w:type="dxa"/>
            <w:gridSpan w:val="3"/>
          </w:tcPr>
          <w:p w:rsidR="00D50E1D" w:rsidRPr="00D50E1D" w:rsidRDefault="00D50E1D" w:rsidP="00B46F71">
            <w:pPr>
              <w:pStyle w:val="CharCharChar4"/>
              <w:spacing w:after="0" w:line="240" w:lineRule="auto"/>
              <w:ind w:left="-18" w:right="16"/>
              <w:jc w:val="both"/>
              <w:rPr>
                <w:rFonts w:ascii="Nikosh" w:eastAsia="Nikosh" w:hAnsi="Nikosh" w:cs="Nikosh"/>
                <w:bCs/>
                <w:sz w:val="24"/>
                <w:szCs w:val="24"/>
                <w:lang w:bidi="bn-BD"/>
              </w:rPr>
            </w:pPr>
            <w:r w:rsidRPr="00D50E1D">
              <w:rPr>
                <w:rFonts w:ascii="Nikosh" w:eastAsia="Nikosh" w:hAnsi="Nikosh" w:cs="Nikosh"/>
                <w:b/>
                <w:sz w:val="24"/>
                <w:szCs w:val="24"/>
                <w:cs/>
                <w:lang w:bidi="bn-BD"/>
              </w:rPr>
              <w:t>প্রধানমন্ত্রীর কার্যালয়</w:t>
            </w:r>
            <w:r w:rsidRPr="00D50E1D">
              <w:rPr>
                <w:rFonts w:ascii="Nikosh" w:eastAsia="Nikosh" w:hAnsi="Nikosh" w:cs="Nikosh"/>
                <w:bCs/>
                <w:sz w:val="24"/>
                <w:szCs w:val="24"/>
                <w:lang w:bidi="bn-BD"/>
              </w:rPr>
              <w:t xml:space="preserve"> </w:t>
            </w:r>
            <w:r w:rsidRPr="00D50E1D">
              <w:rPr>
                <w:rFonts w:ascii="Nikosh" w:eastAsia="Nikosh" w:hAnsi="Nikosh" w:cs="Nikosh"/>
                <w:b/>
                <w:sz w:val="24"/>
                <w:szCs w:val="24"/>
                <w:cs/>
                <w:lang w:bidi="bn-BD"/>
              </w:rPr>
              <w:t>ও</w:t>
            </w:r>
            <w:r w:rsidRPr="00D50E1D">
              <w:rPr>
                <w:rFonts w:ascii="Nikosh" w:eastAsia="Nikosh" w:hAnsi="Nikosh" w:cs="Nikosh"/>
                <w:bCs/>
                <w:sz w:val="24"/>
                <w:szCs w:val="24"/>
                <w:cs/>
                <w:lang w:bidi="bn-BD"/>
              </w:rPr>
              <w:t xml:space="preserve"> </w:t>
            </w:r>
            <w:proofErr w:type="spellStart"/>
            <w:r w:rsidRPr="00D50E1D">
              <w:rPr>
                <w:rFonts w:ascii="Nikosh" w:eastAsia="Nikosh" w:hAnsi="Nikosh" w:cs="Nikosh"/>
                <w:bCs/>
                <w:sz w:val="24"/>
                <w:szCs w:val="24"/>
                <w:lang w:bidi="bn-BD"/>
              </w:rPr>
              <w:t>মন্ত্রিপরিষদ</w:t>
            </w:r>
            <w:proofErr w:type="spellEnd"/>
            <w:r w:rsidRPr="00D50E1D">
              <w:rPr>
                <w:rFonts w:ascii="Nikosh" w:eastAsia="Nikosh" w:hAnsi="Nikosh" w:cs="Nikosh"/>
                <w:bCs/>
                <w:sz w:val="24"/>
                <w:szCs w:val="24"/>
                <w:lang w:bidi="bn-BD"/>
              </w:rPr>
              <w:t xml:space="preserve"> </w:t>
            </w:r>
            <w:proofErr w:type="spellStart"/>
            <w:r w:rsidRPr="00D50E1D">
              <w:rPr>
                <w:rFonts w:ascii="Nikosh" w:eastAsia="Nikosh" w:hAnsi="Nikosh" w:cs="Nikosh"/>
                <w:bCs/>
                <w:sz w:val="24"/>
                <w:szCs w:val="24"/>
                <w:lang w:bidi="bn-BD"/>
              </w:rPr>
              <w:t>বিভাগের</w:t>
            </w:r>
            <w:proofErr w:type="spellEnd"/>
            <w:r w:rsidRPr="00D50E1D">
              <w:rPr>
                <w:rFonts w:ascii="Nikosh" w:eastAsia="Nikosh" w:hAnsi="Nikosh" w:cs="Nikosh"/>
                <w:bCs/>
                <w:sz w:val="24"/>
                <w:szCs w:val="24"/>
                <w:lang w:bidi="bn-BD"/>
              </w:rPr>
              <w:t xml:space="preserve"> </w:t>
            </w:r>
            <w:proofErr w:type="spellStart"/>
            <w:r w:rsidRPr="00D50E1D">
              <w:rPr>
                <w:rFonts w:ascii="Nikosh" w:eastAsia="Nikosh" w:hAnsi="Nikosh" w:cs="Nikosh"/>
                <w:bCs/>
                <w:sz w:val="24"/>
                <w:szCs w:val="24"/>
                <w:lang w:bidi="bn-BD"/>
              </w:rPr>
              <w:t>সিদ্ধান্ত</w:t>
            </w:r>
            <w:proofErr w:type="spellEnd"/>
            <w:r w:rsidRPr="00D50E1D">
              <w:rPr>
                <w:rFonts w:ascii="Nikosh" w:eastAsia="Nikosh" w:hAnsi="Nikosh" w:cs="Nikosh"/>
                <w:bCs/>
                <w:sz w:val="24"/>
                <w:szCs w:val="24"/>
                <w:lang w:bidi="bn-BD"/>
              </w:rPr>
              <w:t xml:space="preserve"> </w:t>
            </w:r>
            <w:proofErr w:type="spellStart"/>
            <w:r w:rsidRPr="00D50E1D">
              <w:rPr>
                <w:rFonts w:ascii="Nikosh" w:eastAsia="Nikosh" w:hAnsi="Nikosh" w:cs="Nikosh"/>
                <w:bCs/>
                <w:sz w:val="24"/>
                <w:szCs w:val="24"/>
                <w:lang w:bidi="bn-BD"/>
              </w:rPr>
              <w:t>বাস্তবায়ন</w:t>
            </w:r>
            <w:proofErr w:type="spellEnd"/>
            <w:r w:rsidRPr="00D50E1D">
              <w:rPr>
                <w:rFonts w:ascii="Nikosh" w:eastAsia="Nikosh" w:hAnsi="Nikosh" w:cs="Nikosh"/>
                <w:bCs/>
                <w:sz w:val="24"/>
                <w:szCs w:val="24"/>
                <w:cs/>
                <w:lang w:bidi="bn-BD"/>
              </w:rPr>
              <w:t xml:space="preserve"> </w:t>
            </w:r>
            <w:r w:rsidRPr="00D50E1D">
              <w:rPr>
                <w:rFonts w:ascii="Nikosh" w:eastAsia="Nikosh" w:hAnsi="Nikosh" w:cs="Nikosh"/>
                <w:b/>
                <w:sz w:val="24"/>
                <w:szCs w:val="24"/>
                <w:cs/>
                <w:lang w:bidi="bn-BD"/>
              </w:rPr>
              <w:t xml:space="preserve">অগ্রগতি এবং </w:t>
            </w:r>
            <w:proofErr w:type="spellStart"/>
            <w:r w:rsidRPr="00D50E1D">
              <w:rPr>
                <w:rFonts w:ascii="Nikosh" w:eastAsia="Nikosh" w:hAnsi="Nikosh" w:cs="Nikosh"/>
                <w:bCs/>
                <w:sz w:val="24"/>
                <w:szCs w:val="24"/>
                <w:lang w:bidi="bn-BD"/>
              </w:rPr>
              <w:t>সংসদ</w:t>
            </w:r>
            <w:proofErr w:type="spellEnd"/>
            <w:r w:rsidRPr="00D50E1D">
              <w:rPr>
                <w:rFonts w:ascii="Nikosh" w:eastAsia="Nikosh" w:hAnsi="Nikosh" w:cs="Nikosh"/>
                <w:bCs/>
                <w:sz w:val="24"/>
                <w:szCs w:val="24"/>
                <w:lang w:bidi="bn-BD"/>
              </w:rPr>
              <w:t xml:space="preserve"> </w:t>
            </w:r>
            <w:proofErr w:type="spellStart"/>
            <w:r w:rsidRPr="00D50E1D">
              <w:rPr>
                <w:rFonts w:ascii="Nikosh" w:eastAsia="Nikosh" w:hAnsi="Nikosh" w:cs="Nikosh"/>
                <w:bCs/>
                <w:sz w:val="24"/>
                <w:szCs w:val="24"/>
                <w:lang w:bidi="bn-BD"/>
              </w:rPr>
              <w:t>সংক্রান্ত</w:t>
            </w:r>
            <w:proofErr w:type="spellEnd"/>
            <w:r w:rsidRPr="00D50E1D">
              <w:rPr>
                <w:rFonts w:ascii="Nikosh" w:eastAsia="Nikosh" w:hAnsi="Nikosh" w:cs="Nikosh"/>
                <w:bCs/>
                <w:sz w:val="24"/>
                <w:szCs w:val="24"/>
                <w:lang w:bidi="bn-BD"/>
              </w:rPr>
              <w:t xml:space="preserve"> </w:t>
            </w:r>
            <w:proofErr w:type="spellStart"/>
            <w:r w:rsidRPr="00D50E1D">
              <w:rPr>
                <w:rFonts w:ascii="Nikosh" w:eastAsia="Nikosh" w:hAnsi="Nikosh" w:cs="Nikosh"/>
                <w:bCs/>
                <w:sz w:val="24"/>
                <w:szCs w:val="24"/>
                <w:lang w:bidi="bn-BD"/>
              </w:rPr>
              <w:t>তথ্যাদি</w:t>
            </w:r>
            <w:proofErr w:type="spellEnd"/>
            <w:r w:rsidRPr="00D50E1D">
              <w:rPr>
                <w:rFonts w:ascii="Nikosh" w:eastAsia="Nikosh" w:hAnsi="Nikosh" w:cs="Nikosh"/>
                <w:bCs/>
                <w:sz w:val="24"/>
                <w:szCs w:val="24"/>
                <w:lang w:bidi="bn-BD"/>
              </w:rPr>
              <w:t xml:space="preserve"> </w:t>
            </w:r>
            <w:proofErr w:type="spellStart"/>
            <w:r w:rsidRPr="00D50E1D">
              <w:rPr>
                <w:rFonts w:ascii="Nikosh" w:eastAsia="Nikosh" w:hAnsi="Nikosh" w:cs="Nikosh"/>
                <w:bCs/>
                <w:sz w:val="24"/>
                <w:szCs w:val="24"/>
                <w:lang w:bidi="bn-BD"/>
              </w:rPr>
              <w:t>প্রেরণ</w:t>
            </w:r>
            <w:proofErr w:type="spellEnd"/>
            <w:r w:rsidRPr="00D50E1D">
              <w:rPr>
                <w:rFonts w:ascii="Nikosh" w:eastAsia="Nikosh" w:hAnsi="Nikosh" w:cs="Nikosh"/>
                <w:bCs/>
                <w:sz w:val="24"/>
                <w:szCs w:val="24"/>
                <w:lang w:bidi="bn-BD"/>
              </w:rPr>
              <w:t xml:space="preserve"> </w:t>
            </w:r>
            <w:proofErr w:type="spellStart"/>
            <w:r w:rsidRPr="00D50E1D">
              <w:rPr>
                <w:rFonts w:ascii="Nikosh" w:eastAsia="Nikosh" w:hAnsi="Nikosh" w:cs="Nikosh"/>
                <w:bCs/>
                <w:sz w:val="24"/>
                <w:szCs w:val="24"/>
                <w:lang w:bidi="bn-BD"/>
              </w:rPr>
              <w:t>নিশ্চিতকরণ</w:t>
            </w:r>
            <w:proofErr w:type="spellEnd"/>
            <w:r w:rsidRPr="00D50E1D">
              <w:rPr>
                <w:rFonts w:ascii="Nikosh" w:eastAsia="Nikosh" w:hAnsi="Nikosh" w:cs="Nikosh"/>
                <w:bCs/>
                <w:sz w:val="24"/>
                <w:szCs w:val="24"/>
                <w:cs/>
                <w:lang w:bidi="bn-BD"/>
              </w:rPr>
              <w:t>।</w:t>
            </w:r>
          </w:p>
        </w:tc>
        <w:tc>
          <w:tcPr>
            <w:tcW w:w="3968" w:type="dxa"/>
            <w:gridSpan w:val="2"/>
          </w:tcPr>
          <w:p w:rsidR="00D50E1D" w:rsidRPr="00D50E1D" w:rsidRDefault="00D50E1D" w:rsidP="00B46F71">
            <w:pPr>
              <w:pStyle w:val="CharCharChar1"/>
              <w:spacing w:line="276" w:lineRule="auto"/>
              <w:jc w:val="both"/>
              <w:rPr>
                <w:rFonts w:ascii="Nikosh" w:hAnsi="Nikosh" w:cs="Nikosh"/>
                <w:sz w:val="16"/>
                <w:szCs w:val="16"/>
                <w:cs/>
                <w:lang w:bidi="bn-BD"/>
              </w:rPr>
            </w:pPr>
            <w:r w:rsidRPr="00D50E1D">
              <w:rPr>
                <w:rFonts w:ascii="Nikosh" w:eastAsia="Nikosh" w:hAnsi="Nikosh" w:cs="Nikosh"/>
                <w:b/>
                <w:sz w:val="24"/>
                <w:szCs w:val="24"/>
                <w:cs/>
                <w:lang w:bidi="bn-BD"/>
              </w:rPr>
              <w:t xml:space="preserve">সভায় জানানো হয় যে, বিভিন্ন অনুবিভাগ ও সংস্হা হতে সময়মত তথ্য পাওয়া যায় না । ফলে সংসদ সচিবালয়, প্রধানমন্ত্রীর কার্যালয় ও মন্ত্রিপরিষদ বিভাগ হতে অব্যাহত ভাবে তাগিদ প্রদান করায় বিব্রতকর অবস্হায় পড়তে হয়। এসব প্রতিবেদন প্রেরণের নির্ধারিত সময়সীমা রয়েছে। </w:t>
            </w:r>
          </w:p>
        </w:tc>
        <w:tc>
          <w:tcPr>
            <w:tcW w:w="2323" w:type="dxa"/>
          </w:tcPr>
          <w:p w:rsidR="00D50E1D" w:rsidRPr="00D50E1D" w:rsidRDefault="00D50E1D" w:rsidP="00B46F71">
            <w:pPr>
              <w:pStyle w:val="CharCharChar4"/>
              <w:spacing w:after="0" w:line="240" w:lineRule="auto"/>
              <w:jc w:val="both"/>
              <w:rPr>
                <w:rFonts w:ascii="Nikosh" w:eastAsia="Nikosh" w:hAnsi="Nikosh" w:cs="Nikosh"/>
                <w:b/>
                <w:sz w:val="24"/>
                <w:szCs w:val="24"/>
                <w:lang w:bidi="bn-BD"/>
              </w:rPr>
            </w:pPr>
            <w:r w:rsidRPr="00D50E1D">
              <w:rPr>
                <w:rFonts w:ascii="Nikosh" w:hAnsi="Nikosh" w:cs="Nikosh"/>
                <w:sz w:val="24"/>
                <w:szCs w:val="24"/>
                <w:cs/>
                <w:lang w:bidi="bn-BD"/>
              </w:rPr>
              <w:t>নির্ধারিত সময়সীমার মধ্যে তথ্যাদি প্রেরণ নিশ্চিত করতে হবে । সংস্হার প্রধান ও অনুবিভাগ প্রধানগণ বিষয়টির প্রতি ব্যক্তিগতভাবে দৃষ্টি রাখবেন।</w:t>
            </w:r>
          </w:p>
        </w:tc>
        <w:tc>
          <w:tcPr>
            <w:tcW w:w="1727" w:type="dxa"/>
            <w:gridSpan w:val="2"/>
          </w:tcPr>
          <w:p w:rsidR="00D50E1D" w:rsidRPr="00D50E1D" w:rsidRDefault="00D50E1D" w:rsidP="00B46F71">
            <w:pPr>
              <w:pStyle w:val="CharCharChar4"/>
              <w:spacing w:after="0" w:line="240" w:lineRule="auto"/>
              <w:jc w:val="both"/>
              <w:rPr>
                <w:rFonts w:ascii="Nikosh" w:hAnsi="Nikosh" w:cs="Nikosh"/>
                <w:sz w:val="24"/>
                <w:szCs w:val="24"/>
                <w:lang w:bidi="bn-BD"/>
              </w:rPr>
            </w:pPr>
            <w:r w:rsidRPr="00D50E1D">
              <w:rPr>
                <w:rFonts w:ascii="Nikosh" w:hAnsi="Nikosh" w:cs="Nikosh"/>
                <w:sz w:val="24"/>
                <w:szCs w:val="24"/>
                <w:cs/>
                <w:lang w:bidi="bn-BD"/>
              </w:rPr>
              <w:t xml:space="preserve"> অনুবিভাগ প্রধানগণ</w:t>
            </w:r>
          </w:p>
          <w:p w:rsidR="00D50E1D" w:rsidRPr="00D50E1D" w:rsidRDefault="00D50E1D" w:rsidP="00B46F71">
            <w:pPr>
              <w:pStyle w:val="CharCharChar4"/>
              <w:spacing w:after="0" w:line="240" w:lineRule="auto"/>
              <w:jc w:val="both"/>
              <w:rPr>
                <w:rFonts w:ascii="Nikosh" w:hAnsi="Nikosh" w:cs="Nikosh"/>
                <w:sz w:val="24"/>
                <w:szCs w:val="24"/>
                <w:lang w:bidi="bn-BD"/>
              </w:rPr>
            </w:pPr>
          </w:p>
          <w:p w:rsidR="00D50E1D" w:rsidRPr="00D50E1D" w:rsidRDefault="00D50E1D" w:rsidP="00B46F71">
            <w:pPr>
              <w:pStyle w:val="CharCharChar4"/>
              <w:spacing w:after="0" w:line="240" w:lineRule="auto"/>
              <w:jc w:val="both"/>
              <w:rPr>
                <w:rFonts w:ascii="Nikosh" w:hAnsi="Nikosh" w:cs="Nikosh"/>
                <w:sz w:val="24"/>
                <w:szCs w:val="24"/>
                <w:lang w:bidi="bn-BD"/>
              </w:rPr>
            </w:pPr>
          </w:p>
          <w:p w:rsidR="00D50E1D" w:rsidRPr="00D50E1D" w:rsidRDefault="00D50E1D" w:rsidP="00B46F71">
            <w:pPr>
              <w:pStyle w:val="CharCharChar4"/>
              <w:spacing w:after="0" w:line="240" w:lineRule="auto"/>
              <w:jc w:val="both"/>
              <w:rPr>
                <w:rFonts w:ascii="Nikosh" w:hAnsi="Nikosh" w:cs="Nikosh"/>
                <w:sz w:val="24"/>
                <w:szCs w:val="24"/>
                <w:lang w:bidi="bn-BD"/>
              </w:rPr>
            </w:pPr>
            <w:r w:rsidRPr="00D50E1D">
              <w:rPr>
                <w:rFonts w:ascii="Nikosh" w:hAnsi="Nikosh" w:cs="Nikosh"/>
                <w:sz w:val="24"/>
                <w:szCs w:val="24"/>
                <w:cs/>
                <w:lang w:bidi="bn-BD"/>
              </w:rPr>
              <w:t>মহাপরিচালক, দুব্যঅ</w:t>
            </w:r>
          </w:p>
          <w:p w:rsidR="00D50E1D" w:rsidRPr="00D50E1D" w:rsidRDefault="00D50E1D" w:rsidP="00B46F71">
            <w:pPr>
              <w:pStyle w:val="CharCharChar4"/>
              <w:spacing w:after="0" w:line="240" w:lineRule="auto"/>
              <w:jc w:val="both"/>
              <w:rPr>
                <w:rFonts w:ascii="Nikosh" w:hAnsi="Nikosh" w:cs="Nikosh"/>
                <w:sz w:val="24"/>
                <w:szCs w:val="24"/>
                <w:lang w:bidi="bn-BD"/>
              </w:rPr>
            </w:pPr>
            <w:r w:rsidRPr="00D50E1D">
              <w:rPr>
                <w:rFonts w:ascii="Nikosh" w:hAnsi="Nikosh" w:cs="Nikosh"/>
                <w:sz w:val="24"/>
                <w:szCs w:val="24"/>
                <w:cs/>
                <w:lang w:bidi="bn-BD"/>
              </w:rPr>
              <w:t>পরিচালক(প্রশাসন)</w:t>
            </w:r>
          </w:p>
          <w:p w:rsidR="00D50E1D" w:rsidRPr="00D50E1D" w:rsidRDefault="00D50E1D" w:rsidP="00B46F71">
            <w:pPr>
              <w:pStyle w:val="CharCharChar4"/>
              <w:spacing w:after="0" w:line="240" w:lineRule="auto"/>
              <w:jc w:val="both"/>
              <w:rPr>
                <w:rFonts w:ascii="Nikosh" w:hAnsi="Nikosh" w:cs="Nikosh"/>
                <w:sz w:val="24"/>
                <w:szCs w:val="24"/>
                <w:cs/>
                <w:lang w:bidi="bn-BD"/>
              </w:rPr>
            </w:pPr>
            <w:r w:rsidRPr="00D50E1D">
              <w:rPr>
                <w:rFonts w:ascii="Nikosh" w:hAnsi="Nikosh" w:cs="Nikosh"/>
                <w:sz w:val="24"/>
                <w:szCs w:val="24"/>
                <w:cs/>
                <w:lang w:bidi="bn-BD"/>
              </w:rPr>
              <w:t>সিপিপি</w:t>
            </w:r>
          </w:p>
        </w:tc>
      </w:tr>
      <w:tr w:rsidR="00D50E1D" w:rsidRPr="00D50E1D" w:rsidTr="00B46F71">
        <w:trPr>
          <w:trHeight w:val="890"/>
        </w:trPr>
        <w:tc>
          <w:tcPr>
            <w:tcW w:w="462" w:type="dxa"/>
          </w:tcPr>
          <w:p w:rsidR="00D50E1D" w:rsidRPr="00D50E1D" w:rsidRDefault="00D50E1D" w:rsidP="00B46F71">
            <w:pPr>
              <w:ind w:left="-108" w:right="-250"/>
              <w:jc w:val="center"/>
              <w:rPr>
                <w:rFonts w:ascii="Nikosh" w:hAnsi="Nikosh" w:cs="Nikosh"/>
                <w:cs/>
                <w:lang w:bidi="bn-BD"/>
              </w:rPr>
            </w:pPr>
            <w:r w:rsidRPr="00D50E1D">
              <w:rPr>
                <w:rFonts w:ascii="Nikosh" w:hAnsi="Nikosh" w:cs="Nikosh"/>
                <w:cs/>
                <w:lang w:bidi="bn-BD"/>
              </w:rPr>
              <w:t>১৩</w:t>
            </w:r>
          </w:p>
        </w:tc>
        <w:tc>
          <w:tcPr>
            <w:tcW w:w="1798" w:type="dxa"/>
            <w:gridSpan w:val="3"/>
          </w:tcPr>
          <w:p w:rsidR="00D50E1D" w:rsidRPr="00D50E1D" w:rsidRDefault="00D50E1D" w:rsidP="00B46F71">
            <w:pPr>
              <w:pStyle w:val="CharCharChar4"/>
              <w:spacing w:after="0" w:line="240" w:lineRule="auto"/>
              <w:ind w:left="-18" w:right="16"/>
              <w:jc w:val="both"/>
              <w:rPr>
                <w:rFonts w:ascii="Nikosh" w:hAnsi="Nikosh" w:cs="Nikosh"/>
                <w:b/>
                <w:sz w:val="24"/>
                <w:szCs w:val="24"/>
                <w:cs/>
                <w:lang w:bidi="bn-BD"/>
              </w:rPr>
            </w:pPr>
            <w:r w:rsidRPr="00D50E1D">
              <w:rPr>
                <w:rFonts w:ascii="Nikosh" w:hAnsi="Nikosh" w:cs="Nikosh"/>
                <w:sz w:val="24"/>
                <w:szCs w:val="24"/>
                <w:lang w:bidi="bn-IN"/>
              </w:rPr>
              <w:t>E-Filing</w:t>
            </w:r>
            <w:r w:rsidRPr="00D50E1D">
              <w:rPr>
                <w:rFonts w:ascii="Nikosh" w:hAnsi="Nikosh" w:cs="Nikosh"/>
                <w:sz w:val="24"/>
                <w:szCs w:val="24"/>
                <w:cs/>
                <w:lang w:bidi="bn-BD"/>
              </w:rPr>
              <w:t xml:space="preserve"> পদ্ধতি চালু করণ</w:t>
            </w:r>
          </w:p>
        </w:tc>
        <w:tc>
          <w:tcPr>
            <w:tcW w:w="3968" w:type="dxa"/>
            <w:gridSpan w:val="2"/>
          </w:tcPr>
          <w:p w:rsidR="00D50E1D" w:rsidRPr="00D50E1D" w:rsidRDefault="00D50E1D" w:rsidP="00B46F71">
            <w:pPr>
              <w:pStyle w:val="paragraph"/>
              <w:jc w:val="both"/>
              <w:textAlignment w:val="baseline"/>
              <w:rPr>
                <w:rFonts w:ascii="Nikosh" w:eastAsia="Nikosh" w:hAnsi="Nikosh" w:cs="Nikosh"/>
                <w:bCs/>
                <w:cs/>
              </w:rPr>
            </w:pPr>
            <w:r w:rsidRPr="00D50E1D">
              <w:rPr>
                <w:rFonts w:ascii="Nikosh" w:eastAsia="Nikosh" w:hAnsi="Nikosh" w:cs="Nikosh"/>
                <w:b/>
                <w:cs/>
              </w:rPr>
              <w:t xml:space="preserve">সভায় জানানো হয় যে, </w:t>
            </w:r>
            <w:r w:rsidRPr="00D50E1D">
              <w:rPr>
                <w:rFonts w:ascii="Nikosh" w:hAnsi="Nikosh" w:cs="Nikosh"/>
                <w:lang w:bidi="bn-IN"/>
              </w:rPr>
              <w:t>E-Filing</w:t>
            </w:r>
            <w:r w:rsidRPr="00D50E1D">
              <w:rPr>
                <w:rFonts w:ascii="Nikosh" w:hAnsi="Nikosh" w:cs="Nikosh"/>
                <w:cs/>
              </w:rPr>
              <w:t xml:space="preserve"> এর কার্যক্রম শুর হয়েছে। </w:t>
            </w:r>
          </w:p>
        </w:tc>
        <w:tc>
          <w:tcPr>
            <w:tcW w:w="2323" w:type="dxa"/>
          </w:tcPr>
          <w:p w:rsidR="00D50E1D" w:rsidRPr="00D50E1D" w:rsidRDefault="00D50E1D" w:rsidP="00B46F71">
            <w:pPr>
              <w:jc w:val="both"/>
              <w:rPr>
                <w:rFonts w:ascii="Nikosh" w:hAnsi="Nikosh" w:cs="Nikosh"/>
                <w:cs/>
                <w:lang w:bidi="bn-BD"/>
              </w:rPr>
            </w:pPr>
            <w:r w:rsidRPr="00D50E1D">
              <w:rPr>
                <w:rFonts w:ascii="Nikosh" w:hAnsi="Nikosh" w:cs="Nikosh"/>
                <w:lang w:bidi="bn-IN"/>
              </w:rPr>
              <w:t>E-Filing</w:t>
            </w:r>
            <w:r w:rsidRPr="00D50E1D">
              <w:rPr>
                <w:rFonts w:ascii="Nikosh" w:hAnsi="Nikosh" w:cs="Nikosh"/>
                <w:cs/>
              </w:rPr>
              <w:t xml:space="preserve"> কার্যক্রম </w:t>
            </w:r>
            <w:r w:rsidRPr="00D50E1D">
              <w:rPr>
                <w:rFonts w:ascii="Nikosh" w:hAnsi="Nikosh" w:cs="Nikosh"/>
                <w:cs/>
                <w:lang w:bidi="bn-BD"/>
              </w:rPr>
              <w:t>যথাযথ ভাবে নিয়মিত চালু রাখতে</w:t>
            </w:r>
            <w:r w:rsidRPr="00D50E1D">
              <w:rPr>
                <w:rFonts w:ascii="Nikosh" w:hAnsi="Nikosh" w:cs="Nikosh"/>
                <w:cs/>
              </w:rPr>
              <w:t xml:space="preserve"> হবে।  </w:t>
            </w:r>
          </w:p>
        </w:tc>
        <w:tc>
          <w:tcPr>
            <w:tcW w:w="1727" w:type="dxa"/>
            <w:gridSpan w:val="2"/>
          </w:tcPr>
          <w:p w:rsidR="00D50E1D" w:rsidRPr="00D50E1D" w:rsidRDefault="00D50E1D" w:rsidP="00B46F71">
            <w:pPr>
              <w:jc w:val="both"/>
              <w:rPr>
                <w:rFonts w:ascii="Nikosh" w:hAnsi="Nikosh" w:cs="Nikosh"/>
                <w:cs/>
                <w:lang w:bidi="bn-BD"/>
              </w:rPr>
            </w:pPr>
            <w:r w:rsidRPr="00D50E1D">
              <w:rPr>
                <w:rFonts w:ascii="Nikosh" w:hAnsi="Nikosh" w:cs="Nikosh"/>
                <w:cs/>
                <w:lang w:bidi="bn-BD"/>
              </w:rPr>
              <w:t>সংশ্লিষ্ট সকল কর্মকর্তা</w:t>
            </w:r>
          </w:p>
        </w:tc>
      </w:tr>
      <w:tr w:rsidR="00D50E1D" w:rsidRPr="00D50E1D" w:rsidTr="00B46F71">
        <w:trPr>
          <w:trHeight w:val="1196"/>
        </w:trPr>
        <w:tc>
          <w:tcPr>
            <w:tcW w:w="462" w:type="dxa"/>
          </w:tcPr>
          <w:p w:rsidR="00D50E1D" w:rsidRPr="00D50E1D" w:rsidRDefault="00D50E1D" w:rsidP="00B46F71">
            <w:pPr>
              <w:pStyle w:val="CharCharChar4"/>
              <w:spacing w:after="0" w:line="240" w:lineRule="auto"/>
              <w:ind w:left="-108" w:right="-250"/>
              <w:jc w:val="center"/>
              <w:rPr>
                <w:rFonts w:ascii="Nikosh" w:eastAsia="Nikosh" w:hAnsi="Nikosh" w:cs="Nikosh"/>
                <w:sz w:val="24"/>
                <w:szCs w:val="24"/>
                <w:lang w:bidi="bn-BD"/>
              </w:rPr>
            </w:pPr>
            <w:r w:rsidRPr="00D50E1D">
              <w:rPr>
                <w:rFonts w:ascii="Nikosh" w:eastAsia="Nikosh" w:hAnsi="Nikosh" w:cs="Nikosh"/>
                <w:sz w:val="24"/>
                <w:szCs w:val="24"/>
                <w:cs/>
                <w:lang w:bidi="bn-BD"/>
              </w:rPr>
              <w:t>১৪</w:t>
            </w:r>
          </w:p>
        </w:tc>
        <w:tc>
          <w:tcPr>
            <w:tcW w:w="1798" w:type="dxa"/>
            <w:gridSpan w:val="3"/>
          </w:tcPr>
          <w:p w:rsidR="00D50E1D" w:rsidRPr="00D50E1D" w:rsidRDefault="00D50E1D" w:rsidP="00B46F71">
            <w:pPr>
              <w:pStyle w:val="CharCharChar4"/>
              <w:spacing w:after="0" w:line="240" w:lineRule="auto"/>
              <w:ind w:left="-18" w:right="16"/>
              <w:jc w:val="both"/>
              <w:rPr>
                <w:rFonts w:ascii="Nikosh" w:eastAsia="Nikosh" w:hAnsi="Nikosh" w:cs="Nikosh"/>
                <w:b/>
                <w:sz w:val="24"/>
                <w:szCs w:val="24"/>
                <w:cs/>
                <w:lang w:bidi="bn-BD"/>
              </w:rPr>
            </w:pPr>
            <w:r w:rsidRPr="00D50E1D">
              <w:rPr>
                <w:rFonts w:ascii="Nikosh" w:eastAsia="Nikosh" w:hAnsi="Nikosh" w:cs="Nikosh"/>
                <w:b/>
                <w:sz w:val="24"/>
                <w:szCs w:val="24"/>
                <w:cs/>
                <w:lang w:bidi="bn-BD"/>
              </w:rPr>
              <w:t>জাতীয় দুর্যোগ ব্যবস্হাপনা গবেষণা ও প্রশিক্ষণ ইনস্টিটিউট প্রতিষ্ঠা।</w:t>
            </w:r>
          </w:p>
        </w:tc>
        <w:tc>
          <w:tcPr>
            <w:tcW w:w="3968" w:type="dxa"/>
            <w:gridSpan w:val="2"/>
          </w:tcPr>
          <w:p w:rsidR="00D50E1D" w:rsidRPr="00D50E1D" w:rsidRDefault="00D50E1D" w:rsidP="00B46F71">
            <w:pPr>
              <w:rPr>
                <w:rFonts w:ascii="Nikosh" w:eastAsia="Nikosh" w:hAnsi="Nikosh" w:cs="Nikosh"/>
                <w:bCs/>
                <w:cs/>
                <w:lang w:bidi="bn-BD"/>
              </w:rPr>
            </w:pPr>
            <w:r w:rsidRPr="00D50E1D">
              <w:rPr>
                <w:rFonts w:ascii="Nikosh" w:eastAsia="Nikosh" w:hAnsi="Nikosh" w:cs="Nikosh"/>
                <w:b/>
                <w:cs/>
                <w:lang w:bidi="bn-BD"/>
              </w:rPr>
              <w:t xml:space="preserve">সভায় জানানো হয় যে, </w:t>
            </w:r>
            <w:r w:rsidRPr="00D50E1D">
              <w:rPr>
                <w:rFonts w:ascii="Nikosh" w:hAnsi="Nikosh" w:cs="Nikosh"/>
                <w:cs/>
                <w:lang w:bidi="bn-BD"/>
              </w:rPr>
              <w:t xml:space="preserve">খসড়া  নিয়োগ বিধির ওপর অতিরিক্ত সচিবগণের মতামত চাওয়া হয়েছে। </w:t>
            </w:r>
            <w:proofErr w:type="spellStart"/>
            <w:r w:rsidRPr="00D50E1D">
              <w:rPr>
                <w:rFonts w:ascii="Nikosh" w:eastAsia="Nikosh" w:hAnsi="Nikosh" w:cs="Nikosh"/>
                <w:bCs/>
                <w:lang w:bidi="bn-IN"/>
              </w:rPr>
              <w:t>অর্গানোগ্রামের</w:t>
            </w:r>
            <w:proofErr w:type="spellEnd"/>
            <w:r w:rsidRPr="00D50E1D">
              <w:rPr>
                <w:rFonts w:ascii="Nikosh" w:eastAsia="Nikosh" w:hAnsi="Nikosh" w:cs="Nikosh"/>
                <w:bCs/>
                <w:lang w:bidi="bn-IN"/>
              </w:rPr>
              <w:t xml:space="preserve"> </w:t>
            </w:r>
            <w:proofErr w:type="spellStart"/>
            <w:r w:rsidRPr="00D50E1D">
              <w:rPr>
                <w:rFonts w:ascii="Nikosh" w:eastAsia="Nikosh" w:hAnsi="Nikosh" w:cs="Nikosh"/>
                <w:bCs/>
                <w:lang w:bidi="bn-IN"/>
              </w:rPr>
              <w:t>খসড়া</w:t>
            </w:r>
            <w:proofErr w:type="spellEnd"/>
            <w:r w:rsidRPr="00D50E1D">
              <w:rPr>
                <w:rFonts w:ascii="Nikosh" w:eastAsia="Nikosh" w:hAnsi="Nikosh" w:cs="Nikosh"/>
                <w:cs/>
                <w:lang w:bidi="bn-BD"/>
              </w:rPr>
              <w:t xml:space="preserve"> চুড়ান্ত করণের কাজ শেষ পর্যায়ে রয়েছে।</w:t>
            </w:r>
          </w:p>
        </w:tc>
        <w:tc>
          <w:tcPr>
            <w:tcW w:w="2323" w:type="dxa"/>
          </w:tcPr>
          <w:p w:rsidR="00D50E1D" w:rsidRPr="00D50E1D" w:rsidRDefault="00D50E1D" w:rsidP="00B46F71">
            <w:pPr>
              <w:jc w:val="both"/>
              <w:rPr>
                <w:rFonts w:ascii="Nikosh" w:eastAsia="Nikosh" w:hAnsi="Nikosh" w:cs="Nikosh"/>
                <w:b/>
                <w:cs/>
                <w:lang w:bidi="bn-BD"/>
              </w:rPr>
            </w:pPr>
            <w:r w:rsidRPr="00D50E1D">
              <w:rPr>
                <w:rFonts w:ascii="Nikosh" w:hAnsi="Nikosh" w:cs="Nikosh"/>
                <w:cs/>
                <w:lang w:bidi="bn-BD"/>
              </w:rPr>
              <w:t xml:space="preserve">দ্রুত  </w:t>
            </w:r>
            <w:proofErr w:type="spellStart"/>
            <w:r w:rsidRPr="00D50E1D">
              <w:rPr>
                <w:rFonts w:ascii="Nikosh" w:eastAsia="Nikosh" w:hAnsi="Nikosh" w:cs="Nikosh"/>
                <w:bCs/>
                <w:lang w:bidi="bn-IN"/>
              </w:rPr>
              <w:t>অর্গানোগ্রাম</w:t>
            </w:r>
            <w:proofErr w:type="spellEnd"/>
            <w:r w:rsidRPr="00D50E1D">
              <w:rPr>
                <w:rFonts w:ascii="Nikosh" w:eastAsia="Nikosh" w:hAnsi="Nikosh" w:cs="Nikosh"/>
                <w:bCs/>
                <w:cs/>
                <w:lang w:bidi="bn-BD"/>
              </w:rPr>
              <w:t xml:space="preserve"> ও </w:t>
            </w:r>
            <w:r w:rsidRPr="00D50E1D">
              <w:rPr>
                <w:rFonts w:ascii="Nikosh" w:eastAsia="Nikosh" w:hAnsi="Nikosh" w:cs="Nikosh"/>
                <w:cs/>
                <w:lang w:bidi="bn-BD"/>
              </w:rPr>
              <w:t xml:space="preserve">নিয়োগবিধির </w:t>
            </w:r>
            <w:r w:rsidRPr="00D50E1D">
              <w:rPr>
                <w:rFonts w:ascii="Nikosh" w:hAnsi="Nikosh" w:cs="Nikosh"/>
                <w:cs/>
                <w:lang w:bidi="bn-BD"/>
              </w:rPr>
              <w:t xml:space="preserve">খসড়া চুড়ান্ত করে </w:t>
            </w:r>
            <w:r w:rsidRPr="00D50E1D">
              <w:rPr>
                <w:rFonts w:ascii="Nikosh" w:eastAsia="Nikosh" w:hAnsi="Nikosh" w:cs="Nikosh"/>
                <w:cs/>
                <w:lang w:bidi="bn-BD"/>
              </w:rPr>
              <w:t xml:space="preserve">দাখিল করতে হবে।  </w:t>
            </w:r>
          </w:p>
        </w:tc>
        <w:tc>
          <w:tcPr>
            <w:tcW w:w="1727" w:type="dxa"/>
            <w:gridSpan w:val="2"/>
          </w:tcPr>
          <w:p w:rsidR="00D50E1D" w:rsidRPr="00D50E1D" w:rsidRDefault="00D50E1D" w:rsidP="00B46F71">
            <w:pPr>
              <w:jc w:val="both"/>
              <w:rPr>
                <w:rFonts w:ascii="Nikosh" w:eastAsia="Nikosh" w:hAnsi="Nikosh" w:cs="Nikosh"/>
                <w:i/>
                <w:cs/>
                <w:lang w:bidi="bn-BD"/>
              </w:rPr>
            </w:pPr>
            <w:r w:rsidRPr="00D50E1D">
              <w:rPr>
                <w:rFonts w:ascii="Nikosh" w:eastAsia="Nikosh" w:hAnsi="Nikosh" w:cs="Nikosh"/>
                <w:b/>
                <w:cs/>
                <w:lang w:bidi="bn-BD"/>
              </w:rPr>
              <w:t>অতিরিক্ত সচিব (দুব্যপ্র)</w:t>
            </w:r>
          </w:p>
          <w:p w:rsidR="00D50E1D" w:rsidRPr="00D50E1D" w:rsidRDefault="00D50E1D" w:rsidP="00B46F71">
            <w:pPr>
              <w:jc w:val="both"/>
              <w:rPr>
                <w:rFonts w:ascii="Nikosh" w:hAnsi="Nikosh" w:cs="Nikosh"/>
                <w:cs/>
                <w:lang w:bidi="bn-BD"/>
              </w:rPr>
            </w:pPr>
          </w:p>
          <w:p w:rsidR="00D50E1D" w:rsidRPr="00D50E1D" w:rsidRDefault="00D50E1D" w:rsidP="00B46F71">
            <w:pPr>
              <w:jc w:val="both"/>
              <w:rPr>
                <w:rFonts w:ascii="Nikosh" w:hAnsi="Nikosh" w:cs="Nikosh"/>
                <w:cs/>
                <w:lang w:bidi="bn-BD"/>
              </w:rPr>
            </w:pPr>
          </w:p>
        </w:tc>
      </w:tr>
      <w:tr w:rsidR="00D50E1D" w:rsidRPr="00D50E1D" w:rsidTr="00B46F71">
        <w:trPr>
          <w:trHeight w:val="485"/>
        </w:trPr>
        <w:tc>
          <w:tcPr>
            <w:tcW w:w="462" w:type="dxa"/>
          </w:tcPr>
          <w:p w:rsidR="00D50E1D" w:rsidRPr="00D50E1D" w:rsidRDefault="00D50E1D" w:rsidP="00B46F71">
            <w:pPr>
              <w:pStyle w:val="CharCharChar4"/>
              <w:spacing w:after="0" w:line="240" w:lineRule="auto"/>
              <w:ind w:left="-108" w:right="-250"/>
              <w:jc w:val="center"/>
              <w:rPr>
                <w:rFonts w:ascii="Nikosh" w:eastAsia="Nikosh" w:hAnsi="Nikosh" w:cs="Nikosh"/>
                <w:sz w:val="24"/>
                <w:szCs w:val="24"/>
                <w:cs/>
                <w:lang w:bidi="bn-BD"/>
              </w:rPr>
            </w:pPr>
          </w:p>
        </w:tc>
        <w:tc>
          <w:tcPr>
            <w:tcW w:w="9816" w:type="dxa"/>
            <w:gridSpan w:val="8"/>
          </w:tcPr>
          <w:p w:rsidR="00D50E1D" w:rsidRPr="00D50E1D" w:rsidRDefault="00D50E1D" w:rsidP="00B46F71">
            <w:pPr>
              <w:jc w:val="both"/>
              <w:rPr>
                <w:rFonts w:ascii="Nikosh" w:eastAsia="Nikosh" w:hAnsi="Nikosh" w:cs="Nikosh"/>
                <w:b/>
                <w:cs/>
                <w:lang w:bidi="bn-BD"/>
              </w:rPr>
            </w:pPr>
            <w:r w:rsidRPr="00D50E1D">
              <w:rPr>
                <w:rFonts w:ascii="Nikosh" w:eastAsia="Nikosh" w:hAnsi="Nikosh" w:cs="Nikosh"/>
                <w:bCs/>
                <w:cs/>
                <w:lang w:bidi="bn-BD"/>
              </w:rPr>
              <w:t>মাননীয় প্রধানমন্ত্রীর নির্দেশনা বাস্তবায়ন</w:t>
            </w:r>
          </w:p>
        </w:tc>
      </w:tr>
      <w:tr w:rsidR="00D50E1D" w:rsidRPr="00D50E1D" w:rsidTr="00B46F71">
        <w:tblPrEx>
          <w:tblLook w:val="01E0"/>
        </w:tblPrEx>
        <w:trPr>
          <w:trHeight w:val="512"/>
        </w:trPr>
        <w:tc>
          <w:tcPr>
            <w:tcW w:w="468" w:type="dxa"/>
            <w:gridSpan w:val="2"/>
          </w:tcPr>
          <w:p w:rsidR="00D50E1D" w:rsidRPr="00D50E1D" w:rsidRDefault="00D50E1D" w:rsidP="00B46F71">
            <w:pPr>
              <w:ind w:left="-108" w:right="-250"/>
              <w:jc w:val="center"/>
              <w:rPr>
                <w:rFonts w:ascii="Nikosh" w:hAnsi="Nikosh" w:cs="Nikosh"/>
                <w:cs/>
                <w:lang w:bidi="bn-BD"/>
              </w:rPr>
            </w:pPr>
            <w:r w:rsidRPr="00D50E1D">
              <w:rPr>
                <w:rFonts w:ascii="Nikosh" w:hAnsi="Nikosh" w:cs="Nikosh"/>
                <w:cs/>
                <w:lang w:bidi="bn-BD"/>
              </w:rPr>
              <w:t>১৫</w:t>
            </w:r>
          </w:p>
        </w:tc>
        <w:tc>
          <w:tcPr>
            <w:tcW w:w="1080" w:type="dxa"/>
          </w:tcPr>
          <w:p w:rsidR="00D50E1D" w:rsidRPr="00D50E1D" w:rsidRDefault="00D50E1D" w:rsidP="00B46F71">
            <w:pPr>
              <w:pStyle w:val="CharCharChar4"/>
              <w:spacing w:before="20" w:after="0" w:line="240" w:lineRule="auto"/>
              <w:ind w:left="-18" w:right="16"/>
              <w:rPr>
                <w:rFonts w:ascii="Nikosh" w:eastAsia="Nikosh" w:hAnsi="Nikosh" w:cs="Nikosh"/>
                <w:b/>
                <w:sz w:val="24"/>
                <w:szCs w:val="24"/>
                <w:cs/>
                <w:lang w:bidi="bn-BD"/>
              </w:rPr>
            </w:pPr>
            <w:r w:rsidRPr="00D50E1D">
              <w:rPr>
                <w:rFonts w:ascii="Nikosh" w:hAnsi="Nikosh" w:cs="Nikosh"/>
                <w:sz w:val="24"/>
                <w:szCs w:val="24"/>
                <w:cs/>
                <w:lang w:bidi="bn-IN"/>
              </w:rPr>
              <w:t xml:space="preserve">তালগাছ লাগানোর প্রকল্প গ্রহণ  </w:t>
            </w:r>
          </w:p>
        </w:tc>
        <w:tc>
          <w:tcPr>
            <w:tcW w:w="4050" w:type="dxa"/>
            <w:gridSpan w:val="2"/>
          </w:tcPr>
          <w:p w:rsidR="00D50E1D" w:rsidRPr="00D50E1D" w:rsidRDefault="00D50E1D" w:rsidP="00B46F71">
            <w:pPr>
              <w:pStyle w:val="CharCharChar4"/>
              <w:spacing w:before="20" w:after="0" w:line="240" w:lineRule="auto"/>
              <w:ind w:left="-18" w:right="16"/>
              <w:jc w:val="both"/>
              <w:rPr>
                <w:rFonts w:ascii="Nikosh" w:eastAsia="Nikosh" w:hAnsi="Nikosh" w:cs="Nikosh"/>
                <w:sz w:val="24"/>
                <w:szCs w:val="24"/>
                <w:cs/>
                <w:lang w:bidi="bn-BD"/>
              </w:rPr>
            </w:pPr>
            <w:r w:rsidRPr="00D50E1D">
              <w:rPr>
                <w:rFonts w:ascii="Nikosh" w:eastAsia="Nikosh" w:hAnsi="Nikosh" w:cs="Nikosh"/>
                <w:b/>
                <w:sz w:val="24"/>
                <w:szCs w:val="24"/>
                <w:cs/>
                <w:lang w:bidi="bn-BD"/>
              </w:rPr>
              <w:t xml:space="preserve">সভায় জানানো হয় যে, </w:t>
            </w:r>
            <w:r w:rsidRPr="00D50E1D">
              <w:rPr>
                <w:rFonts w:ascii="Nikosh" w:hAnsi="Nikosh" w:cs="Nikosh"/>
                <w:sz w:val="24"/>
                <w:szCs w:val="24"/>
                <w:cs/>
                <w:lang w:bidi="bn-IN"/>
              </w:rPr>
              <w:t>২য় পর্যায়ের কাবিটা বরাদ্দ পত্রে স্থানীয় কৃ</w:t>
            </w:r>
            <w:proofErr w:type="spellStart"/>
            <w:r w:rsidRPr="00D50E1D">
              <w:rPr>
                <w:rFonts w:ascii="Nikosh" w:hAnsi="Nikosh" w:cs="Nikosh"/>
                <w:sz w:val="24"/>
                <w:szCs w:val="24"/>
                <w:lang w:bidi="bn-IN"/>
              </w:rPr>
              <w:t>ষি</w:t>
            </w:r>
            <w:proofErr w:type="spellEnd"/>
            <w:r w:rsidRPr="00D50E1D">
              <w:rPr>
                <w:rFonts w:ascii="Nikosh" w:hAnsi="Nikosh" w:cs="Nikosh"/>
                <w:sz w:val="24"/>
                <w:szCs w:val="24"/>
                <w:cs/>
                <w:lang w:bidi="bn-IN"/>
              </w:rPr>
              <w:t xml:space="preserve"> বিভাগের </w:t>
            </w:r>
            <w:r w:rsidRPr="00D50E1D">
              <w:rPr>
                <w:rFonts w:ascii="Nikosh" w:hAnsi="Nikosh" w:cs="Nikosh"/>
                <w:sz w:val="24"/>
                <w:szCs w:val="24"/>
                <w:cs/>
                <w:lang w:bidi="bn-BD"/>
              </w:rPr>
              <w:t xml:space="preserve">সাথে </w:t>
            </w:r>
            <w:r w:rsidRPr="00D50E1D">
              <w:rPr>
                <w:rFonts w:ascii="Nikosh" w:hAnsi="Nikosh" w:cs="Nikosh"/>
                <w:sz w:val="24"/>
                <w:szCs w:val="24"/>
                <w:cs/>
                <w:lang w:bidi="bn-IN"/>
              </w:rPr>
              <w:t>পরামর্শক্রমে নতুনভাবে তৈরীকৃত/সংস্কারকৃত গ্রামীন রাস্তার দুইপাশে তাল গাছের চা</w:t>
            </w:r>
            <w:r w:rsidRPr="00D50E1D">
              <w:rPr>
                <w:rFonts w:ascii="Nikosh" w:hAnsi="Nikosh" w:cs="Nikosh"/>
                <w:sz w:val="24"/>
                <w:szCs w:val="24"/>
                <w:cs/>
                <w:lang w:bidi="bn-BD"/>
              </w:rPr>
              <w:t>রা</w:t>
            </w:r>
            <w:r w:rsidRPr="00D50E1D">
              <w:rPr>
                <w:rFonts w:ascii="Nikosh" w:hAnsi="Nikosh" w:cs="Nikosh"/>
                <w:sz w:val="24"/>
                <w:szCs w:val="24"/>
                <w:cs/>
                <w:lang w:bidi="bn-IN"/>
              </w:rPr>
              <w:t xml:space="preserve"> রোপনের কার্যক্রম অন্তর্ভূক্তকরণের নির্দেশনা প্রদান করা হয়েছে। </w:t>
            </w:r>
          </w:p>
        </w:tc>
        <w:tc>
          <w:tcPr>
            <w:tcW w:w="3600" w:type="dxa"/>
            <w:gridSpan w:val="3"/>
          </w:tcPr>
          <w:p w:rsidR="00D50E1D" w:rsidRPr="00D50E1D" w:rsidRDefault="00D50E1D" w:rsidP="00B46F71">
            <w:pPr>
              <w:pStyle w:val="CharCharChar4"/>
              <w:spacing w:before="20" w:after="0" w:line="240" w:lineRule="auto"/>
              <w:ind w:left="-18" w:right="16"/>
              <w:rPr>
                <w:rFonts w:ascii="Nikosh" w:eastAsia="Nikosh" w:hAnsi="Nikosh" w:cs="Nikosh"/>
                <w:sz w:val="24"/>
                <w:szCs w:val="24"/>
                <w:cs/>
                <w:lang w:bidi="bn-BD"/>
              </w:rPr>
            </w:pPr>
            <w:r w:rsidRPr="00D50E1D">
              <w:rPr>
                <w:rFonts w:ascii="Nikosh" w:eastAsia="Nikosh" w:hAnsi="Nikosh" w:cs="Nikosh"/>
                <w:sz w:val="24"/>
                <w:szCs w:val="24"/>
                <w:cs/>
                <w:lang w:bidi="bn-BD"/>
              </w:rPr>
              <w:t xml:space="preserve">১. তালগাছ লাগানোর জন্য উপজেলা কৃষি কর্মকর্তার সহযোগিতা নিতে হবে। </w:t>
            </w:r>
          </w:p>
          <w:p w:rsidR="00D50E1D" w:rsidRPr="00D50E1D" w:rsidRDefault="00D50E1D" w:rsidP="00B46F71">
            <w:pPr>
              <w:pStyle w:val="CharCharChar4"/>
              <w:spacing w:before="20" w:after="0" w:line="240" w:lineRule="auto"/>
              <w:ind w:left="-18" w:right="16"/>
              <w:rPr>
                <w:rFonts w:ascii="Nikosh" w:eastAsia="Nikosh" w:hAnsi="Nikosh" w:cs="Nikosh"/>
                <w:sz w:val="24"/>
                <w:szCs w:val="24"/>
                <w:cs/>
                <w:lang w:bidi="bn-BD"/>
              </w:rPr>
            </w:pPr>
            <w:r w:rsidRPr="00D50E1D">
              <w:rPr>
                <w:rFonts w:ascii="Nikosh" w:eastAsia="Nikosh" w:hAnsi="Nikosh" w:cs="Nikosh"/>
                <w:sz w:val="24"/>
                <w:szCs w:val="24"/>
                <w:cs/>
                <w:lang w:bidi="bn-BD"/>
              </w:rPr>
              <w:t xml:space="preserve"> ২.  কোথায় কি পরিমাণ তালগাছ লাগানো হয়েছে/হচ্ছে তার প্রতিবেদন দিতে হবে ।</w:t>
            </w:r>
          </w:p>
        </w:tc>
        <w:tc>
          <w:tcPr>
            <w:tcW w:w="1080" w:type="dxa"/>
          </w:tcPr>
          <w:p w:rsidR="00D50E1D" w:rsidRPr="00D50E1D" w:rsidRDefault="00D50E1D" w:rsidP="00B46F71">
            <w:pPr>
              <w:pStyle w:val="CharCharChar4"/>
              <w:spacing w:before="20" w:after="0" w:line="240" w:lineRule="auto"/>
              <w:ind w:left="-18" w:right="16"/>
              <w:rPr>
                <w:rFonts w:ascii="Nikosh" w:eastAsia="Nikosh" w:hAnsi="Nikosh" w:cs="Nikosh"/>
                <w:sz w:val="24"/>
                <w:szCs w:val="24"/>
                <w:cs/>
                <w:lang w:bidi="bn-BD"/>
              </w:rPr>
            </w:pPr>
            <w:r w:rsidRPr="00D50E1D">
              <w:rPr>
                <w:rFonts w:ascii="Nikosh" w:eastAsia="Nikosh" w:hAnsi="Nikosh" w:cs="Nikosh"/>
                <w:cs/>
                <w:lang w:bidi="bn-BD"/>
              </w:rPr>
              <w:t>মহাপরিচালক</w:t>
            </w:r>
            <w:r w:rsidRPr="00D50E1D">
              <w:rPr>
                <w:rFonts w:ascii="Nikosh" w:eastAsia="Nikosh" w:hAnsi="Nikosh" w:cs="Nikosh"/>
                <w:sz w:val="24"/>
                <w:szCs w:val="24"/>
                <w:cs/>
                <w:lang w:bidi="bn-BD"/>
              </w:rPr>
              <w:t xml:space="preserve">, দুব্যঅ </w:t>
            </w:r>
          </w:p>
        </w:tc>
      </w:tr>
      <w:tr w:rsidR="00D50E1D" w:rsidRPr="00D50E1D" w:rsidTr="00B46F71">
        <w:tblPrEx>
          <w:tblLook w:val="01E0"/>
        </w:tblPrEx>
        <w:trPr>
          <w:trHeight w:val="1095"/>
        </w:trPr>
        <w:tc>
          <w:tcPr>
            <w:tcW w:w="468" w:type="dxa"/>
            <w:gridSpan w:val="2"/>
          </w:tcPr>
          <w:p w:rsidR="00D50E1D" w:rsidRPr="00D50E1D" w:rsidRDefault="00D50E1D" w:rsidP="00B46F71">
            <w:pPr>
              <w:ind w:left="-108" w:right="-250"/>
              <w:jc w:val="center"/>
              <w:rPr>
                <w:rFonts w:ascii="Nikosh" w:hAnsi="Nikosh" w:cs="Nikosh"/>
                <w:cs/>
                <w:lang w:bidi="bn-BD"/>
              </w:rPr>
            </w:pPr>
            <w:r w:rsidRPr="00D50E1D">
              <w:rPr>
                <w:rFonts w:ascii="Nikosh" w:hAnsi="Nikosh" w:cs="Nikosh"/>
                <w:cs/>
                <w:lang w:bidi="bn-BD"/>
              </w:rPr>
              <w:t>১৬</w:t>
            </w:r>
          </w:p>
        </w:tc>
        <w:tc>
          <w:tcPr>
            <w:tcW w:w="1080" w:type="dxa"/>
          </w:tcPr>
          <w:p w:rsidR="00D50E1D" w:rsidRPr="00D50E1D" w:rsidRDefault="00D50E1D" w:rsidP="00B46F71">
            <w:pPr>
              <w:pStyle w:val="CharCharChar4"/>
              <w:spacing w:after="0" w:line="240" w:lineRule="auto"/>
              <w:ind w:left="-18" w:right="16"/>
              <w:jc w:val="both"/>
              <w:rPr>
                <w:rFonts w:ascii="Nikosh" w:eastAsia="Nikosh" w:hAnsi="Nikosh" w:cs="Nikosh"/>
                <w:b/>
                <w:sz w:val="24"/>
                <w:szCs w:val="24"/>
                <w:cs/>
                <w:lang w:bidi="bn-BD"/>
              </w:rPr>
            </w:pPr>
            <w:r w:rsidRPr="00D50E1D">
              <w:rPr>
                <w:rFonts w:ascii="Nikosh" w:eastAsia="Nikosh" w:hAnsi="Nikosh" w:cs="Nikosh"/>
                <w:b/>
                <w:sz w:val="24"/>
                <w:szCs w:val="24"/>
                <w:cs/>
                <w:lang w:bidi="bn-BD"/>
              </w:rPr>
              <w:t>বিবিধঃ</w:t>
            </w:r>
          </w:p>
          <w:p w:rsidR="00D50E1D" w:rsidRPr="00D50E1D" w:rsidRDefault="00D50E1D" w:rsidP="00B46F71">
            <w:pPr>
              <w:rPr>
                <w:rFonts w:ascii="Nikosh" w:eastAsia="Nikosh" w:hAnsi="Nikosh" w:cs="Nikosh"/>
                <w:cs/>
                <w:lang w:bidi="bn-BD"/>
              </w:rPr>
            </w:pPr>
            <w:r w:rsidRPr="00D50E1D">
              <w:rPr>
                <w:rFonts w:ascii="Nikosh" w:eastAsia="Nikosh" w:hAnsi="Nikosh" w:cs="Nikosh"/>
                <w:cs/>
                <w:lang w:bidi="bn-BD"/>
              </w:rPr>
              <w:t xml:space="preserve"> (‌ক) টিআর /কাবিখাঃ</w:t>
            </w:r>
          </w:p>
          <w:p w:rsidR="00D50E1D" w:rsidRPr="00D50E1D" w:rsidRDefault="00D50E1D" w:rsidP="00B46F71">
            <w:pPr>
              <w:pStyle w:val="CharCharChar4"/>
              <w:spacing w:after="0" w:line="240" w:lineRule="auto"/>
              <w:ind w:left="-18" w:right="16"/>
              <w:rPr>
                <w:rFonts w:ascii="Nikosh" w:eastAsia="Nikosh" w:hAnsi="Nikosh" w:cs="Nikosh"/>
                <w:sz w:val="24"/>
                <w:szCs w:val="24"/>
                <w:cs/>
                <w:lang w:bidi="bn-BD"/>
              </w:rPr>
            </w:pPr>
          </w:p>
          <w:p w:rsidR="00D50E1D" w:rsidRPr="00D50E1D" w:rsidRDefault="00D50E1D" w:rsidP="00B46F71">
            <w:pPr>
              <w:pStyle w:val="CharCharChar4"/>
              <w:spacing w:after="0" w:line="240" w:lineRule="auto"/>
              <w:ind w:left="-18" w:right="16"/>
              <w:rPr>
                <w:rFonts w:ascii="Nikosh" w:eastAsia="Nikosh" w:hAnsi="Nikosh" w:cs="Nikosh"/>
                <w:sz w:val="24"/>
                <w:szCs w:val="24"/>
                <w:cs/>
                <w:lang w:bidi="bn-BD"/>
              </w:rPr>
            </w:pPr>
          </w:p>
          <w:p w:rsidR="00D50E1D" w:rsidRPr="00D50E1D" w:rsidRDefault="00D50E1D" w:rsidP="00B46F71">
            <w:pPr>
              <w:pStyle w:val="CharCharChar4"/>
              <w:spacing w:after="0" w:line="240" w:lineRule="auto"/>
              <w:ind w:left="-18" w:right="16"/>
              <w:rPr>
                <w:rFonts w:ascii="Nikosh" w:eastAsia="Nikosh" w:hAnsi="Nikosh" w:cs="Nikosh"/>
                <w:sz w:val="24"/>
                <w:szCs w:val="24"/>
                <w:cs/>
                <w:lang w:bidi="bn-BD"/>
              </w:rPr>
            </w:pPr>
          </w:p>
          <w:p w:rsidR="00D50E1D" w:rsidRPr="00D50E1D" w:rsidRDefault="00D50E1D" w:rsidP="00B46F71">
            <w:pPr>
              <w:pStyle w:val="CharCharChar4"/>
              <w:spacing w:after="0" w:line="240" w:lineRule="auto"/>
              <w:ind w:left="-18" w:right="16"/>
              <w:rPr>
                <w:rFonts w:ascii="Nikosh" w:eastAsia="Nikosh" w:hAnsi="Nikosh" w:cs="Nikosh"/>
                <w:sz w:val="24"/>
                <w:szCs w:val="24"/>
                <w:cs/>
                <w:lang w:bidi="bn-BD"/>
              </w:rPr>
            </w:pPr>
          </w:p>
          <w:p w:rsidR="00D50E1D" w:rsidRPr="00D50E1D" w:rsidRDefault="00D50E1D" w:rsidP="00B46F71">
            <w:pPr>
              <w:pStyle w:val="CharCharChar4"/>
              <w:spacing w:after="0" w:line="240" w:lineRule="auto"/>
              <w:ind w:left="-18" w:right="16"/>
              <w:rPr>
                <w:rFonts w:ascii="Nikosh" w:eastAsia="Nikosh" w:hAnsi="Nikosh" w:cs="Nikosh"/>
                <w:sz w:val="24"/>
                <w:szCs w:val="24"/>
                <w:cs/>
                <w:lang w:bidi="bn-BD"/>
              </w:rPr>
            </w:pPr>
          </w:p>
          <w:p w:rsidR="00D50E1D" w:rsidRPr="00D50E1D" w:rsidRDefault="00D50E1D" w:rsidP="00B46F71">
            <w:pPr>
              <w:pStyle w:val="CharCharChar4"/>
              <w:spacing w:after="0" w:line="240" w:lineRule="auto"/>
              <w:ind w:left="-18" w:right="16"/>
              <w:rPr>
                <w:rFonts w:ascii="Nikosh" w:eastAsia="Nikosh" w:hAnsi="Nikosh" w:cs="Nikosh"/>
                <w:sz w:val="24"/>
                <w:szCs w:val="24"/>
                <w:cs/>
                <w:lang w:bidi="bn-BD"/>
              </w:rPr>
            </w:pPr>
          </w:p>
          <w:p w:rsidR="00D50E1D" w:rsidRPr="00D50E1D" w:rsidRDefault="00D50E1D" w:rsidP="00B46F71">
            <w:pPr>
              <w:pStyle w:val="CharCharChar4"/>
              <w:spacing w:after="0" w:line="240" w:lineRule="auto"/>
              <w:ind w:left="-18" w:right="16"/>
              <w:rPr>
                <w:rFonts w:ascii="Nikosh" w:eastAsia="Nikosh" w:hAnsi="Nikosh" w:cs="Nikosh"/>
                <w:sz w:val="24"/>
                <w:szCs w:val="24"/>
                <w:cs/>
                <w:lang w:bidi="bn-BD"/>
              </w:rPr>
            </w:pPr>
          </w:p>
          <w:p w:rsidR="00D50E1D" w:rsidRPr="00D50E1D" w:rsidRDefault="00D50E1D" w:rsidP="00B46F71">
            <w:pPr>
              <w:pStyle w:val="CharCharChar4"/>
              <w:spacing w:after="0" w:line="240" w:lineRule="auto"/>
              <w:ind w:left="-18" w:right="16"/>
              <w:rPr>
                <w:rFonts w:ascii="Nikosh" w:eastAsia="Nikosh" w:hAnsi="Nikosh" w:cs="Nikosh"/>
                <w:sz w:val="24"/>
                <w:szCs w:val="24"/>
                <w:cs/>
                <w:lang w:bidi="bn-BD"/>
              </w:rPr>
            </w:pPr>
          </w:p>
          <w:p w:rsidR="00D50E1D" w:rsidRPr="00D50E1D" w:rsidRDefault="00D50E1D" w:rsidP="00B46F71">
            <w:pPr>
              <w:pStyle w:val="CharCharChar4"/>
              <w:spacing w:after="0" w:line="240" w:lineRule="auto"/>
              <w:ind w:left="-18" w:right="16"/>
              <w:rPr>
                <w:rFonts w:ascii="Nikosh" w:eastAsia="Nikosh" w:hAnsi="Nikosh" w:cs="Nikosh"/>
                <w:sz w:val="24"/>
                <w:szCs w:val="24"/>
                <w:cs/>
                <w:lang w:bidi="bn-BD"/>
              </w:rPr>
            </w:pPr>
          </w:p>
          <w:p w:rsidR="00D50E1D" w:rsidRPr="00D50E1D" w:rsidRDefault="00D50E1D" w:rsidP="00B46F71">
            <w:pPr>
              <w:pStyle w:val="CharCharChar4"/>
              <w:spacing w:after="0" w:line="240" w:lineRule="auto"/>
              <w:ind w:left="-18" w:right="16"/>
              <w:rPr>
                <w:rFonts w:ascii="Nikosh" w:eastAsia="Nikosh" w:hAnsi="Nikosh" w:cs="Nikosh"/>
                <w:sz w:val="24"/>
                <w:szCs w:val="24"/>
                <w:cs/>
                <w:lang w:bidi="bn-BD"/>
              </w:rPr>
            </w:pPr>
          </w:p>
          <w:p w:rsidR="00D50E1D" w:rsidRPr="00D50E1D" w:rsidRDefault="00D50E1D" w:rsidP="00B46F71">
            <w:pPr>
              <w:pStyle w:val="CharCharChar4"/>
              <w:spacing w:after="0" w:line="240" w:lineRule="auto"/>
              <w:ind w:left="-18" w:right="16"/>
              <w:rPr>
                <w:rFonts w:ascii="Nikosh" w:eastAsia="Nikosh" w:hAnsi="Nikosh" w:cs="Nikosh"/>
                <w:sz w:val="24"/>
                <w:szCs w:val="24"/>
                <w:cs/>
                <w:lang w:bidi="bn-BD"/>
              </w:rPr>
            </w:pPr>
          </w:p>
          <w:p w:rsidR="00D50E1D" w:rsidRPr="00D50E1D" w:rsidRDefault="00D50E1D" w:rsidP="00B46F71">
            <w:pPr>
              <w:rPr>
                <w:rFonts w:ascii="Nikosh" w:eastAsia="Nikosh" w:hAnsi="Nikosh" w:cs="Nikosh"/>
                <w:cs/>
                <w:lang w:bidi="bn-BD"/>
              </w:rPr>
            </w:pPr>
            <w:r w:rsidRPr="00D50E1D">
              <w:rPr>
                <w:rFonts w:ascii="Nikosh" w:eastAsia="Nikosh" w:hAnsi="Nikosh" w:cs="Nikosh"/>
                <w:cs/>
                <w:lang w:bidi="bn-BD"/>
              </w:rPr>
              <w:t>(খ) ভিজি এফ</w:t>
            </w:r>
          </w:p>
          <w:p w:rsidR="00D50E1D" w:rsidRPr="00D50E1D" w:rsidRDefault="00D50E1D" w:rsidP="00B46F71">
            <w:pPr>
              <w:pStyle w:val="CharCharChar4"/>
              <w:spacing w:after="0" w:line="240" w:lineRule="auto"/>
              <w:ind w:left="-18" w:right="16"/>
              <w:rPr>
                <w:rFonts w:ascii="Nikosh" w:eastAsia="Nikosh" w:hAnsi="Nikosh" w:cs="Nikosh"/>
                <w:sz w:val="24"/>
                <w:szCs w:val="24"/>
                <w:cs/>
                <w:lang w:bidi="bn-BD"/>
              </w:rPr>
            </w:pPr>
          </w:p>
          <w:p w:rsidR="00D50E1D" w:rsidRPr="00D50E1D" w:rsidRDefault="00D50E1D" w:rsidP="00B46F71">
            <w:pPr>
              <w:pStyle w:val="CharCharChar4"/>
              <w:spacing w:after="0" w:line="240" w:lineRule="auto"/>
              <w:ind w:left="-18" w:right="16"/>
              <w:rPr>
                <w:rFonts w:ascii="Nikosh" w:eastAsia="Nikosh" w:hAnsi="Nikosh" w:cs="Nikosh"/>
                <w:sz w:val="24"/>
                <w:szCs w:val="24"/>
                <w:cs/>
                <w:lang w:bidi="bn-BD"/>
              </w:rPr>
            </w:pPr>
          </w:p>
          <w:p w:rsidR="00D50E1D" w:rsidRPr="00D50E1D" w:rsidRDefault="00D50E1D" w:rsidP="00B46F71">
            <w:pPr>
              <w:pStyle w:val="CharCharChar4"/>
              <w:spacing w:after="0" w:line="240" w:lineRule="auto"/>
              <w:ind w:left="-18" w:right="16"/>
              <w:rPr>
                <w:rFonts w:ascii="Nikosh" w:eastAsia="Nikosh" w:hAnsi="Nikosh" w:cs="Nikosh"/>
                <w:sz w:val="24"/>
                <w:szCs w:val="24"/>
                <w:cs/>
                <w:lang w:bidi="bn-BD"/>
              </w:rPr>
            </w:pPr>
          </w:p>
          <w:p w:rsidR="00D50E1D" w:rsidRPr="00D50E1D" w:rsidRDefault="00D50E1D" w:rsidP="00B46F71">
            <w:pPr>
              <w:pStyle w:val="CharCharChar4"/>
              <w:spacing w:after="0" w:line="240" w:lineRule="auto"/>
              <w:ind w:left="-18" w:right="16"/>
              <w:rPr>
                <w:rFonts w:ascii="Nikosh" w:eastAsia="Nikosh" w:hAnsi="Nikosh" w:cs="Nikosh"/>
                <w:sz w:val="24"/>
                <w:szCs w:val="24"/>
                <w:cs/>
                <w:lang w:bidi="bn-BD"/>
              </w:rPr>
            </w:pPr>
          </w:p>
          <w:p w:rsidR="00D50E1D" w:rsidRPr="00D50E1D" w:rsidRDefault="00D50E1D" w:rsidP="00B46F71">
            <w:pPr>
              <w:pStyle w:val="CharCharChar4"/>
              <w:spacing w:after="0" w:line="240" w:lineRule="auto"/>
              <w:ind w:left="-18" w:right="16"/>
              <w:rPr>
                <w:rFonts w:ascii="Nikosh" w:eastAsia="Nikosh" w:hAnsi="Nikosh" w:cs="Nikosh"/>
                <w:sz w:val="24"/>
                <w:szCs w:val="24"/>
                <w:cs/>
                <w:lang w:bidi="bn-BD"/>
              </w:rPr>
            </w:pPr>
          </w:p>
          <w:p w:rsidR="00D50E1D" w:rsidRPr="00D50E1D" w:rsidRDefault="00D50E1D" w:rsidP="00B46F71">
            <w:pPr>
              <w:pStyle w:val="CharCharChar4"/>
              <w:spacing w:after="0" w:line="240" w:lineRule="auto"/>
              <w:ind w:left="-18" w:right="16"/>
              <w:rPr>
                <w:rFonts w:ascii="Nikosh" w:eastAsia="Nikosh" w:hAnsi="Nikosh" w:cs="Nikosh"/>
                <w:sz w:val="24"/>
                <w:szCs w:val="24"/>
                <w:cs/>
                <w:lang w:bidi="bn-BD"/>
              </w:rPr>
            </w:pPr>
          </w:p>
          <w:p w:rsidR="00D50E1D" w:rsidRPr="00D50E1D" w:rsidRDefault="00D50E1D" w:rsidP="00B46F71">
            <w:pPr>
              <w:pStyle w:val="CharCharChar4"/>
              <w:spacing w:after="0" w:line="240" w:lineRule="auto"/>
              <w:ind w:left="-18" w:right="16"/>
              <w:rPr>
                <w:rFonts w:ascii="Nikosh" w:eastAsia="Nikosh" w:hAnsi="Nikosh" w:cs="Nikosh"/>
                <w:sz w:val="24"/>
                <w:szCs w:val="24"/>
                <w:cs/>
                <w:lang w:bidi="bn-BD"/>
              </w:rPr>
            </w:pPr>
          </w:p>
          <w:p w:rsidR="00D50E1D" w:rsidRPr="00D50E1D" w:rsidRDefault="00D50E1D" w:rsidP="00B46F71">
            <w:pPr>
              <w:pStyle w:val="CharCharChar4"/>
              <w:spacing w:after="0" w:line="240" w:lineRule="auto"/>
              <w:ind w:left="-18" w:right="16"/>
              <w:rPr>
                <w:rFonts w:ascii="Nikosh" w:eastAsia="Nikosh" w:hAnsi="Nikosh" w:cs="Nikosh"/>
                <w:sz w:val="24"/>
                <w:szCs w:val="24"/>
                <w:cs/>
                <w:lang w:bidi="bn-BD"/>
              </w:rPr>
            </w:pPr>
          </w:p>
          <w:p w:rsidR="00D50E1D" w:rsidRPr="00D50E1D" w:rsidRDefault="00D50E1D" w:rsidP="00B46F71">
            <w:pPr>
              <w:pStyle w:val="CharCharChar4"/>
              <w:spacing w:after="0" w:line="240" w:lineRule="auto"/>
              <w:ind w:left="-18" w:right="16"/>
              <w:rPr>
                <w:rFonts w:ascii="Nikosh" w:eastAsia="Nikosh" w:hAnsi="Nikosh" w:cs="Nikosh"/>
                <w:sz w:val="24"/>
                <w:szCs w:val="24"/>
                <w:cs/>
                <w:lang w:bidi="bn-BD"/>
              </w:rPr>
            </w:pPr>
          </w:p>
          <w:p w:rsidR="00D50E1D" w:rsidRPr="00D50E1D" w:rsidRDefault="00D50E1D" w:rsidP="00B46F71">
            <w:pPr>
              <w:pStyle w:val="CharCharChar4"/>
              <w:spacing w:after="0" w:line="240" w:lineRule="auto"/>
              <w:ind w:left="-18" w:right="16"/>
              <w:rPr>
                <w:rFonts w:ascii="Nikosh" w:eastAsia="Nikosh" w:hAnsi="Nikosh" w:cs="Nikosh"/>
                <w:sz w:val="24"/>
                <w:szCs w:val="24"/>
                <w:cs/>
                <w:lang w:bidi="bn-BD"/>
              </w:rPr>
            </w:pPr>
          </w:p>
          <w:p w:rsidR="00D50E1D" w:rsidRPr="00D50E1D" w:rsidRDefault="00D50E1D" w:rsidP="00B46F71">
            <w:pPr>
              <w:pStyle w:val="CharCharChar4"/>
              <w:spacing w:after="0" w:line="240" w:lineRule="auto"/>
              <w:ind w:left="-18" w:right="16"/>
              <w:rPr>
                <w:rFonts w:ascii="Nikosh" w:eastAsia="Nikosh" w:hAnsi="Nikosh" w:cs="Nikosh"/>
                <w:sz w:val="24"/>
                <w:szCs w:val="24"/>
                <w:cs/>
                <w:lang w:bidi="bn-BD"/>
              </w:rPr>
            </w:pPr>
          </w:p>
          <w:p w:rsidR="00D50E1D" w:rsidRPr="00D50E1D" w:rsidRDefault="00D50E1D" w:rsidP="00B46F71">
            <w:pPr>
              <w:pStyle w:val="CharCharChar4"/>
              <w:spacing w:after="0" w:line="240" w:lineRule="auto"/>
              <w:ind w:left="-18" w:right="16"/>
              <w:rPr>
                <w:rFonts w:ascii="Nikosh" w:eastAsia="Nikosh" w:hAnsi="Nikosh" w:cs="Nikosh"/>
                <w:sz w:val="24"/>
                <w:szCs w:val="24"/>
                <w:cs/>
                <w:lang w:bidi="bn-BD"/>
              </w:rPr>
            </w:pPr>
          </w:p>
          <w:p w:rsidR="00D50E1D" w:rsidRPr="00D50E1D" w:rsidRDefault="00D50E1D" w:rsidP="00B46F71">
            <w:pPr>
              <w:pStyle w:val="CharCharChar4"/>
              <w:spacing w:after="0" w:line="240" w:lineRule="auto"/>
              <w:ind w:left="-18" w:right="16"/>
              <w:rPr>
                <w:rFonts w:ascii="Nikosh" w:eastAsia="Nikosh" w:hAnsi="Nikosh" w:cs="Nikosh"/>
                <w:sz w:val="24"/>
                <w:szCs w:val="24"/>
                <w:cs/>
                <w:lang w:bidi="bn-BD"/>
              </w:rPr>
            </w:pPr>
          </w:p>
          <w:p w:rsidR="00D50E1D" w:rsidRPr="00D50E1D" w:rsidRDefault="00D50E1D" w:rsidP="00B46F71">
            <w:pPr>
              <w:pStyle w:val="CharCharChar4"/>
              <w:tabs>
                <w:tab w:val="left" w:pos="1050"/>
              </w:tabs>
              <w:spacing w:after="0" w:line="240" w:lineRule="auto"/>
              <w:ind w:left="-18" w:right="16"/>
              <w:rPr>
                <w:rFonts w:ascii="Nikosh" w:eastAsia="Nikosh" w:hAnsi="Nikosh" w:cs="Nikosh"/>
                <w:sz w:val="24"/>
                <w:szCs w:val="24"/>
                <w:cs/>
                <w:lang w:bidi="bn-BD"/>
              </w:rPr>
            </w:pPr>
            <w:r w:rsidRPr="00D50E1D">
              <w:rPr>
                <w:rFonts w:ascii="Nikosh" w:eastAsia="Nikosh" w:hAnsi="Nikosh" w:cs="Nikosh"/>
                <w:sz w:val="24"/>
                <w:szCs w:val="24"/>
                <w:cs/>
                <w:lang w:bidi="bn-BD"/>
              </w:rPr>
              <w:t>(গ) সিপিপিঃ</w:t>
            </w:r>
            <w:r w:rsidRPr="00D50E1D">
              <w:rPr>
                <w:rFonts w:ascii="Nikosh" w:eastAsia="Nikosh" w:hAnsi="Nikosh" w:cs="Nikosh"/>
                <w:sz w:val="24"/>
                <w:szCs w:val="24"/>
                <w:cs/>
                <w:lang w:bidi="bn-BD"/>
              </w:rPr>
              <w:tab/>
            </w:r>
          </w:p>
          <w:p w:rsidR="00D50E1D" w:rsidRPr="00D50E1D" w:rsidRDefault="00D50E1D" w:rsidP="00B46F71">
            <w:pPr>
              <w:pStyle w:val="CharCharChar4"/>
              <w:tabs>
                <w:tab w:val="left" w:pos="1050"/>
              </w:tabs>
              <w:spacing w:after="0" w:line="240" w:lineRule="auto"/>
              <w:ind w:left="-18" w:right="16"/>
              <w:rPr>
                <w:rFonts w:ascii="Nikosh" w:eastAsia="Nikosh" w:hAnsi="Nikosh" w:cs="Nikosh"/>
                <w:sz w:val="24"/>
                <w:szCs w:val="24"/>
                <w:cs/>
                <w:lang w:bidi="bn-BD"/>
              </w:rPr>
            </w:pPr>
          </w:p>
          <w:p w:rsidR="00D50E1D" w:rsidRPr="00D50E1D" w:rsidRDefault="00D50E1D" w:rsidP="00B46F71">
            <w:pPr>
              <w:pStyle w:val="CharCharChar4"/>
              <w:tabs>
                <w:tab w:val="left" w:pos="1050"/>
              </w:tabs>
              <w:spacing w:after="0" w:line="240" w:lineRule="auto"/>
              <w:ind w:left="-18" w:right="16"/>
              <w:rPr>
                <w:rFonts w:ascii="Nikosh" w:eastAsia="Nikosh" w:hAnsi="Nikosh" w:cs="Nikosh"/>
                <w:sz w:val="24"/>
                <w:szCs w:val="24"/>
                <w:cs/>
                <w:lang w:bidi="bn-BD"/>
              </w:rPr>
            </w:pPr>
          </w:p>
          <w:p w:rsidR="00D50E1D" w:rsidRPr="00D50E1D" w:rsidRDefault="00D50E1D" w:rsidP="00B46F71">
            <w:pPr>
              <w:pStyle w:val="CharCharChar4"/>
              <w:tabs>
                <w:tab w:val="left" w:pos="1050"/>
              </w:tabs>
              <w:spacing w:after="0" w:line="240" w:lineRule="auto"/>
              <w:ind w:left="-18" w:right="16"/>
              <w:rPr>
                <w:rFonts w:ascii="Nikosh" w:eastAsia="Nikosh" w:hAnsi="Nikosh" w:cs="Nikosh"/>
                <w:sz w:val="24"/>
                <w:szCs w:val="24"/>
                <w:cs/>
                <w:lang w:bidi="bn-BD"/>
              </w:rPr>
            </w:pPr>
          </w:p>
          <w:p w:rsidR="00D50E1D" w:rsidRPr="00D50E1D" w:rsidRDefault="00D50E1D" w:rsidP="00B46F71">
            <w:pPr>
              <w:pStyle w:val="CharCharChar4"/>
              <w:tabs>
                <w:tab w:val="left" w:pos="1050"/>
              </w:tabs>
              <w:spacing w:after="0" w:line="240" w:lineRule="auto"/>
              <w:ind w:left="-18" w:right="16"/>
              <w:rPr>
                <w:rFonts w:ascii="Nikosh" w:eastAsia="Nikosh" w:hAnsi="Nikosh" w:cs="Nikosh"/>
                <w:sz w:val="24"/>
                <w:szCs w:val="24"/>
                <w:cs/>
                <w:lang w:bidi="bn-BD"/>
              </w:rPr>
            </w:pPr>
          </w:p>
          <w:p w:rsidR="00D50E1D" w:rsidRPr="00D50E1D" w:rsidRDefault="00D50E1D" w:rsidP="00B46F71">
            <w:pPr>
              <w:pStyle w:val="CharCharChar4"/>
              <w:tabs>
                <w:tab w:val="left" w:pos="1050"/>
              </w:tabs>
              <w:spacing w:after="0" w:line="240" w:lineRule="auto"/>
              <w:ind w:left="-18" w:right="16"/>
              <w:rPr>
                <w:rFonts w:ascii="Nikosh" w:eastAsia="Nikosh" w:hAnsi="Nikosh" w:cs="Nikosh"/>
                <w:sz w:val="24"/>
                <w:szCs w:val="24"/>
                <w:cs/>
                <w:lang w:bidi="bn-BD"/>
              </w:rPr>
            </w:pPr>
          </w:p>
          <w:p w:rsidR="00D50E1D" w:rsidRPr="00D50E1D" w:rsidRDefault="00D50E1D" w:rsidP="00B46F71">
            <w:pPr>
              <w:pStyle w:val="CharCharChar4"/>
              <w:tabs>
                <w:tab w:val="left" w:pos="1050"/>
              </w:tabs>
              <w:spacing w:after="0" w:line="240" w:lineRule="auto"/>
              <w:ind w:left="-18" w:right="16"/>
              <w:rPr>
                <w:rFonts w:ascii="Nikosh" w:eastAsia="Nikosh" w:hAnsi="Nikosh" w:cs="Nikosh"/>
                <w:sz w:val="24"/>
                <w:szCs w:val="24"/>
                <w:cs/>
                <w:lang w:bidi="bn-BD"/>
              </w:rPr>
            </w:pPr>
          </w:p>
          <w:p w:rsidR="00D50E1D" w:rsidRPr="00D50E1D" w:rsidRDefault="00D50E1D" w:rsidP="00B46F71">
            <w:pPr>
              <w:pStyle w:val="CharCharChar4"/>
              <w:tabs>
                <w:tab w:val="left" w:pos="1050"/>
              </w:tabs>
              <w:spacing w:after="0" w:line="240" w:lineRule="auto"/>
              <w:ind w:left="-18" w:right="16"/>
              <w:rPr>
                <w:rFonts w:ascii="Nikosh" w:eastAsia="Nikosh" w:hAnsi="Nikosh" w:cs="Nikosh"/>
                <w:sz w:val="24"/>
                <w:szCs w:val="24"/>
                <w:cs/>
                <w:lang w:bidi="bn-BD"/>
              </w:rPr>
            </w:pPr>
          </w:p>
          <w:p w:rsidR="00D50E1D" w:rsidRPr="00D50E1D" w:rsidRDefault="00D50E1D" w:rsidP="00B46F71">
            <w:pPr>
              <w:rPr>
                <w:rFonts w:ascii="Nikosh" w:eastAsia="Nikosh" w:hAnsi="Nikosh" w:cs="Nikosh"/>
                <w:cs/>
                <w:lang w:bidi="bn-BD"/>
              </w:rPr>
            </w:pPr>
            <w:r w:rsidRPr="00D50E1D">
              <w:rPr>
                <w:rFonts w:ascii="Nikosh" w:eastAsia="Nikosh" w:hAnsi="Nikosh" w:cs="Nikosh"/>
                <w:cs/>
                <w:lang w:bidi="bn-BD"/>
              </w:rPr>
              <w:t xml:space="preserve"> </w:t>
            </w:r>
          </w:p>
          <w:p w:rsidR="00D50E1D" w:rsidRPr="00D50E1D" w:rsidRDefault="00D50E1D" w:rsidP="00B46F71">
            <w:pPr>
              <w:rPr>
                <w:rFonts w:ascii="Nikosh" w:eastAsia="Nikosh" w:hAnsi="Nikosh" w:cs="Nikosh"/>
                <w:cs/>
                <w:lang w:bidi="bn-BD"/>
              </w:rPr>
            </w:pPr>
            <w:r w:rsidRPr="00D50E1D">
              <w:rPr>
                <w:rFonts w:ascii="Nikosh" w:eastAsia="Nikosh" w:hAnsi="Nikosh" w:cs="Nikosh"/>
                <w:cs/>
                <w:lang w:bidi="bn-BD"/>
              </w:rPr>
              <w:t>(ঘ) ১ম জাতীয় কনভেনশন,২০১৭</w:t>
            </w:r>
          </w:p>
          <w:p w:rsidR="00D50E1D" w:rsidRPr="00D50E1D" w:rsidRDefault="00D50E1D" w:rsidP="00B46F71">
            <w:pPr>
              <w:pStyle w:val="CharCharChar4"/>
              <w:spacing w:after="0" w:line="240" w:lineRule="auto"/>
              <w:ind w:left="-18" w:right="16"/>
              <w:rPr>
                <w:rFonts w:ascii="Nikosh" w:eastAsia="Nikosh" w:hAnsi="Nikosh" w:cs="Nikosh"/>
                <w:b/>
                <w:sz w:val="24"/>
                <w:szCs w:val="24"/>
                <w:cs/>
                <w:lang w:bidi="bn-BD"/>
              </w:rPr>
            </w:pPr>
          </w:p>
        </w:tc>
        <w:tc>
          <w:tcPr>
            <w:tcW w:w="4050" w:type="dxa"/>
            <w:gridSpan w:val="2"/>
          </w:tcPr>
          <w:p w:rsidR="00D50E1D" w:rsidRPr="00D50E1D" w:rsidRDefault="00D50E1D" w:rsidP="00B46F71">
            <w:pPr>
              <w:rPr>
                <w:rFonts w:ascii="Nikosh" w:eastAsia="Nikosh" w:hAnsi="Nikosh" w:cs="Nikosh"/>
                <w:cs/>
                <w:lang w:bidi="bn-BD"/>
              </w:rPr>
            </w:pPr>
          </w:p>
          <w:p w:rsidR="00D50E1D" w:rsidRPr="00D50E1D" w:rsidRDefault="00D50E1D" w:rsidP="00B46F71">
            <w:pPr>
              <w:rPr>
                <w:rFonts w:ascii="Nikosh" w:eastAsia="Nikosh" w:hAnsi="Nikosh" w:cs="Nikosh"/>
                <w:cs/>
                <w:lang w:bidi="bn-BD"/>
              </w:rPr>
            </w:pPr>
            <w:r w:rsidRPr="00D50E1D">
              <w:rPr>
                <w:rFonts w:ascii="Nikosh" w:eastAsia="Nikosh" w:hAnsi="Nikosh" w:cs="Nikosh"/>
                <w:cs/>
                <w:lang w:bidi="bn-BD"/>
              </w:rPr>
              <w:t>(ক) টিআর /কাবিটা</w:t>
            </w:r>
          </w:p>
          <w:p w:rsidR="00D50E1D" w:rsidRPr="00D50E1D" w:rsidRDefault="00D50E1D" w:rsidP="00B46F71">
            <w:pPr>
              <w:rPr>
                <w:rFonts w:ascii="Nikosh" w:eastAsia="Nikosh" w:hAnsi="Nikosh" w:cs="Nikosh"/>
                <w:cs/>
                <w:lang w:bidi="bn-BD"/>
              </w:rPr>
            </w:pPr>
            <w:r w:rsidRPr="00D50E1D">
              <w:rPr>
                <w:rFonts w:ascii="Nikosh" w:eastAsia="Nikosh" w:hAnsi="Nikosh" w:cs="Nikosh"/>
                <w:cs/>
                <w:lang w:bidi="bn-BD"/>
              </w:rPr>
              <w:t xml:space="preserve">টিআর/কাবিখা বরাদ্দের জন্য যে সকল ব্যক্তি মন্ত্রণালয়ে আবেদন নিয়ে আসবেন। তাদের প্রত্যেকের ছবি তুলে তা সংরক্ষণ করতে হবে। উক্ত কাজ বাস্তবায়নের জন্য একটি কমিটি গঠন করা প্রয়োজন মর্মে সভায় অভিমত ব্যক্ত করা হয়। </w:t>
            </w:r>
          </w:p>
          <w:p w:rsidR="00D50E1D" w:rsidRPr="00D50E1D" w:rsidRDefault="00D50E1D" w:rsidP="00B46F71">
            <w:pPr>
              <w:rPr>
                <w:rFonts w:ascii="Nikosh" w:eastAsia="Nikosh" w:hAnsi="Nikosh" w:cs="Nikosh"/>
                <w:lang w:bidi="bn-BD"/>
              </w:rPr>
            </w:pPr>
          </w:p>
          <w:p w:rsidR="00D50E1D" w:rsidRPr="00D50E1D" w:rsidRDefault="00D50E1D" w:rsidP="00B46F71">
            <w:pPr>
              <w:rPr>
                <w:rFonts w:ascii="Nikosh" w:eastAsia="Nikosh" w:hAnsi="Nikosh" w:cs="Nikosh"/>
                <w:lang w:bidi="bn-BD"/>
              </w:rPr>
            </w:pPr>
          </w:p>
          <w:p w:rsidR="00D50E1D" w:rsidRPr="00D50E1D" w:rsidRDefault="00D50E1D" w:rsidP="00B46F71">
            <w:pPr>
              <w:rPr>
                <w:rFonts w:ascii="Nikosh" w:eastAsia="Nikosh" w:hAnsi="Nikosh" w:cs="Nikosh"/>
                <w:lang w:bidi="bn-BD"/>
              </w:rPr>
            </w:pPr>
          </w:p>
          <w:p w:rsidR="00D50E1D" w:rsidRPr="00D50E1D" w:rsidRDefault="00D50E1D" w:rsidP="00B46F71">
            <w:pPr>
              <w:rPr>
                <w:rFonts w:ascii="Nikosh" w:eastAsia="Nikosh" w:hAnsi="Nikosh" w:cs="Nikosh"/>
                <w:lang w:bidi="bn-BD"/>
              </w:rPr>
            </w:pPr>
          </w:p>
          <w:p w:rsidR="00D50E1D" w:rsidRPr="00D50E1D" w:rsidRDefault="00D50E1D" w:rsidP="00B46F71">
            <w:pPr>
              <w:rPr>
                <w:rFonts w:ascii="Nikosh" w:eastAsia="Nikosh" w:hAnsi="Nikosh" w:cs="Nikosh"/>
                <w:lang w:bidi="bn-BD"/>
              </w:rPr>
            </w:pPr>
          </w:p>
          <w:p w:rsidR="00D50E1D" w:rsidRPr="00D50E1D" w:rsidRDefault="00D50E1D" w:rsidP="00B46F71">
            <w:pPr>
              <w:rPr>
                <w:rFonts w:ascii="Nikosh" w:eastAsia="Nikosh" w:hAnsi="Nikosh" w:cs="Nikosh"/>
                <w:lang w:bidi="bn-BD"/>
              </w:rPr>
            </w:pPr>
          </w:p>
          <w:p w:rsidR="00D50E1D" w:rsidRPr="00D50E1D" w:rsidRDefault="00D50E1D" w:rsidP="00B46F71">
            <w:pPr>
              <w:rPr>
                <w:rFonts w:ascii="Nikosh" w:eastAsia="Nikosh" w:hAnsi="Nikosh" w:cs="Nikosh"/>
                <w:lang w:bidi="bn-BD"/>
              </w:rPr>
            </w:pPr>
          </w:p>
          <w:p w:rsidR="00D50E1D" w:rsidRPr="00D50E1D" w:rsidRDefault="00D50E1D" w:rsidP="00B46F71">
            <w:pPr>
              <w:rPr>
                <w:rFonts w:ascii="Nikosh" w:eastAsia="Nikosh" w:hAnsi="Nikosh" w:cs="Nikosh"/>
                <w:cs/>
                <w:lang w:bidi="bn-BD"/>
              </w:rPr>
            </w:pPr>
            <w:r w:rsidRPr="00D50E1D">
              <w:rPr>
                <w:rFonts w:ascii="Nikosh" w:eastAsia="Nikosh" w:hAnsi="Nikosh" w:cs="Nikosh"/>
                <w:cs/>
                <w:lang w:bidi="bn-BD"/>
              </w:rPr>
              <w:t>(খ) ভিজিএফঃ</w:t>
            </w:r>
          </w:p>
          <w:p w:rsidR="00D50E1D" w:rsidRPr="00D50E1D" w:rsidRDefault="00D50E1D" w:rsidP="00B46F71">
            <w:pPr>
              <w:rPr>
                <w:rFonts w:ascii="Nikosh" w:eastAsia="Nikosh" w:hAnsi="Nikosh" w:cs="Nikosh"/>
                <w:cs/>
                <w:lang w:bidi="bn-BD"/>
              </w:rPr>
            </w:pPr>
            <w:r w:rsidRPr="00D50E1D">
              <w:rPr>
                <w:rFonts w:ascii="Nikosh" w:eastAsia="Nikosh" w:hAnsi="Nikosh" w:cs="Nikosh"/>
                <w:cs/>
                <w:lang w:bidi="bn-BD"/>
              </w:rPr>
              <w:t>ভিজিএফ কর্মসূচির কোন বরাদ্দের জন্য কোন ব্যক্তি/প্রতিষ্ঠানের দায়িত্ব প্রাপ্ত কর্মকর্তা/সভাপতি, সেক্রেটারীগণ আবেদন  নিয়ে মন্ত্রণালয়ে আসলে তাদের ছবি তুলতে হবে এবং তা সংরক্ষণ করতে হবে। উক্ত কাজ বাস্তবায়নের জন্য একটি কমিটি গঠনের প্রস্তাব  করা হয়।</w:t>
            </w:r>
          </w:p>
          <w:p w:rsidR="00D50E1D" w:rsidRPr="00D50E1D" w:rsidRDefault="00D50E1D" w:rsidP="00B46F71">
            <w:pPr>
              <w:rPr>
                <w:rFonts w:ascii="Nikosh" w:eastAsia="Nikosh" w:hAnsi="Nikosh" w:cs="Nikosh"/>
                <w:cs/>
                <w:lang w:bidi="bn-BD"/>
              </w:rPr>
            </w:pPr>
          </w:p>
          <w:p w:rsidR="00D50E1D" w:rsidRPr="00D50E1D" w:rsidRDefault="00D50E1D" w:rsidP="00B46F71">
            <w:pPr>
              <w:rPr>
                <w:rFonts w:ascii="Nikosh" w:eastAsia="Nikosh" w:hAnsi="Nikosh" w:cs="Nikosh"/>
                <w:lang w:bidi="bn-BD"/>
              </w:rPr>
            </w:pPr>
          </w:p>
          <w:p w:rsidR="00D50E1D" w:rsidRPr="00D50E1D" w:rsidRDefault="00D50E1D" w:rsidP="00B46F71">
            <w:pPr>
              <w:rPr>
                <w:rFonts w:ascii="Nikosh" w:eastAsia="Nikosh" w:hAnsi="Nikosh" w:cs="Nikosh"/>
                <w:lang w:bidi="bn-BD"/>
              </w:rPr>
            </w:pPr>
          </w:p>
          <w:p w:rsidR="00D50E1D" w:rsidRPr="00D50E1D" w:rsidRDefault="00D50E1D" w:rsidP="00B46F71">
            <w:pPr>
              <w:rPr>
                <w:rFonts w:ascii="Nikosh" w:eastAsia="Nikosh" w:hAnsi="Nikosh" w:cs="Nikosh"/>
                <w:lang w:bidi="bn-BD"/>
              </w:rPr>
            </w:pPr>
          </w:p>
          <w:p w:rsidR="00D50E1D" w:rsidRPr="00D50E1D" w:rsidRDefault="00D50E1D" w:rsidP="00B46F71">
            <w:pPr>
              <w:rPr>
                <w:rFonts w:ascii="Nikosh" w:eastAsia="Nikosh" w:hAnsi="Nikosh" w:cs="Nikosh"/>
                <w:lang w:bidi="bn-BD"/>
              </w:rPr>
            </w:pPr>
          </w:p>
          <w:p w:rsidR="00D50E1D" w:rsidRPr="00D50E1D" w:rsidRDefault="00D50E1D" w:rsidP="00B46F71">
            <w:pPr>
              <w:rPr>
                <w:rFonts w:ascii="Nikosh" w:eastAsia="Nikosh" w:hAnsi="Nikosh" w:cs="Nikosh"/>
                <w:lang w:bidi="bn-BD"/>
              </w:rPr>
            </w:pPr>
          </w:p>
          <w:p w:rsidR="00D50E1D" w:rsidRPr="00D50E1D" w:rsidRDefault="00D50E1D" w:rsidP="00B46F71">
            <w:pPr>
              <w:rPr>
                <w:rFonts w:ascii="Nikosh" w:eastAsia="Nikosh" w:hAnsi="Nikosh" w:cs="Nikosh"/>
                <w:lang w:bidi="bn-BD"/>
              </w:rPr>
            </w:pPr>
          </w:p>
          <w:p w:rsidR="00D50E1D" w:rsidRPr="00D50E1D" w:rsidRDefault="00D50E1D" w:rsidP="00B46F71">
            <w:pPr>
              <w:rPr>
                <w:rFonts w:ascii="Nikosh" w:eastAsia="Nikosh" w:hAnsi="Nikosh" w:cs="Nikosh"/>
                <w:lang w:bidi="bn-BD"/>
              </w:rPr>
            </w:pPr>
          </w:p>
          <w:p w:rsidR="00D50E1D" w:rsidRPr="00D50E1D" w:rsidRDefault="00D50E1D" w:rsidP="00B46F71">
            <w:pPr>
              <w:rPr>
                <w:rFonts w:ascii="Nikosh" w:eastAsia="Nikosh" w:hAnsi="Nikosh" w:cs="Nikosh"/>
                <w:cs/>
                <w:lang w:bidi="bn-BD"/>
              </w:rPr>
            </w:pPr>
            <w:r w:rsidRPr="00D50E1D">
              <w:rPr>
                <w:rFonts w:ascii="Nikosh" w:eastAsia="Nikosh" w:hAnsi="Nikosh" w:cs="Nikosh"/>
                <w:cs/>
                <w:lang w:bidi="bn-BD"/>
              </w:rPr>
              <w:t>(গ) সিপিপি এর কার্যক্রম সুষ্ঠুভাবে সম্পন্ন করার লক্ষ্যে একটি  কমিটি গঠনের প্রস্তাব করা হয়।</w:t>
            </w:r>
          </w:p>
          <w:p w:rsidR="00D50E1D" w:rsidRPr="00D50E1D" w:rsidRDefault="00D50E1D" w:rsidP="00B46F71">
            <w:pPr>
              <w:rPr>
                <w:rFonts w:ascii="Nikosh" w:eastAsia="Nikosh" w:hAnsi="Nikosh" w:cs="Nikosh"/>
                <w:cs/>
                <w:lang w:bidi="bn-BD"/>
              </w:rPr>
            </w:pPr>
          </w:p>
          <w:p w:rsidR="00D50E1D" w:rsidRPr="00D50E1D" w:rsidRDefault="00D50E1D" w:rsidP="00B46F71">
            <w:pPr>
              <w:rPr>
                <w:rFonts w:ascii="Nikosh" w:eastAsia="Nikosh" w:hAnsi="Nikosh" w:cs="Nikosh"/>
                <w:cs/>
                <w:lang w:bidi="bn-BD"/>
              </w:rPr>
            </w:pPr>
          </w:p>
          <w:p w:rsidR="00D50E1D" w:rsidRPr="00D50E1D" w:rsidRDefault="00D50E1D" w:rsidP="00B46F71">
            <w:pPr>
              <w:rPr>
                <w:rFonts w:ascii="Nikosh" w:eastAsia="Nikosh" w:hAnsi="Nikosh" w:cs="Nikosh"/>
                <w:cs/>
                <w:lang w:bidi="bn-BD"/>
              </w:rPr>
            </w:pPr>
          </w:p>
          <w:p w:rsidR="00D50E1D" w:rsidRPr="00D50E1D" w:rsidRDefault="00D50E1D" w:rsidP="00B46F71">
            <w:pPr>
              <w:rPr>
                <w:rFonts w:ascii="Nikosh" w:eastAsia="Nikosh" w:hAnsi="Nikosh" w:cs="Nikosh"/>
                <w:cs/>
                <w:lang w:bidi="bn-BD"/>
              </w:rPr>
            </w:pPr>
          </w:p>
          <w:p w:rsidR="00D50E1D" w:rsidRPr="00D50E1D" w:rsidRDefault="00D50E1D" w:rsidP="00B46F71">
            <w:pPr>
              <w:rPr>
                <w:rFonts w:ascii="Nikosh" w:eastAsia="Nikosh" w:hAnsi="Nikosh" w:cs="Nikosh"/>
                <w:lang w:bidi="bn-BD"/>
              </w:rPr>
            </w:pPr>
          </w:p>
          <w:p w:rsidR="00D50E1D" w:rsidRPr="00D50E1D" w:rsidRDefault="00D50E1D" w:rsidP="00B46F71">
            <w:pPr>
              <w:rPr>
                <w:rFonts w:ascii="Nikosh" w:eastAsia="Nikosh" w:hAnsi="Nikosh" w:cs="Nikosh"/>
                <w:lang w:bidi="bn-BD"/>
              </w:rPr>
            </w:pPr>
          </w:p>
          <w:p w:rsidR="00D50E1D" w:rsidRPr="00D50E1D" w:rsidRDefault="00D50E1D" w:rsidP="00B46F71">
            <w:pPr>
              <w:rPr>
                <w:rFonts w:ascii="Nikosh" w:eastAsia="Nikosh" w:hAnsi="Nikosh" w:cs="Nikosh"/>
                <w:lang w:bidi="bn-BD"/>
              </w:rPr>
            </w:pPr>
          </w:p>
          <w:p w:rsidR="00D50E1D" w:rsidRPr="00D50E1D" w:rsidRDefault="00D50E1D" w:rsidP="00B46F71">
            <w:pPr>
              <w:rPr>
                <w:rFonts w:ascii="Nikosh" w:eastAsia="Nikosh" w:hAnsi="Nikosh" w:cs="Nikosh"/>
                <w:lang w:bidi="bn-BD"/>
              </w:rPr>
            </w:pPr>
          </w:p>
          <w:p w:rsidR="00D50E1D" w:rsidRPr="00D50E1D" w:rsidRDefault="00D50E1D" w:rsidP="00B46F71">
            <w:pPr>
              <w:rPr>
                <w:rFonts w:ascii="Nikosh" w:eastAsia="Nikosh" w:hAnsi="Nikosh" w:cs="Nikosh"/>
                <w:bCs/>
                <w:cs/>
                <w:lang w:bidi="bn-BD"/>
              </w:rPr>
            </w:pPr>
            <w:r w:rsidRPr="00D50E1D">
              <w:rPr>
                <w:rFonts w:ascii="Nikosh" w:eastAsia="Nikosh" w:hAnsi="Nikosh" w:cs="Nikosh"/>
                <w:cs/>
                <w:lang w:bidi="bn-BD"/>
              </w:rPr>
              <w:t xml:space="preserve">(ঘ)  আগামী ৩০-৩১ জুলাই/২০১৭ তারিখে অনুষ্ঠেয় ১ম জাতীয় কনভেনশনের ৬টি ওয়ার্কসপে ও ৬টি সাইট ইভেন্ট সুষ্ঠু ও সুন্দরভাবে আয়োজনের স্বার্থে আলাদা আলাদা কমিটিকে দায়িত্ব প্রদানের প্রস্তাব করা হয়। </w:t>
            </w:r>
          </w:p>
        </w:tc>
        <w:tc>
          <w:tcPr>
            <w:tcW w:w="3600" w:type="dxa"/>
            <w:gridSpan w:val="3"/>
          </w:tcPr>
          <w:p w:rsidR="00D50E1D" w:rsidRPr="00D50E1D" w:rsidRDefault="00D50E1D" w:rsidP="00B46F71">
            <w:pPr>
              <w:rPr>
                <w:rFonts w:ascii="Nikosh" w:eastAsia="Nikosh" w:hAnsi="Nikosh" w:cs="Nikosh"/>
                <w:cs/>
                <w:lang w:bidi="bn-BD"/>
              </w:rPr>
            </w:pPr>
            <w:r w:rsidRPr="00D50E1D">
              <w:rPr>
                <w:rFonts w:ascii="Nikosh" w:eastAsia="Nikosh" w:hAnsi="Nikosh" w:cs="Nikosh"/>
                <w:cs/>
                <w:lang w:bidi="bn-BD"/>
              </w:rPr>
              <w:lastRenderedPageBreak/>
              <w:t>(ক) /কাবিটাঃ</w:t>
            </w:r>
          </w:p>
          <w:p w:rsidR="00D50E1D" w:rsidRPr="00D50E1D" w:rsidRDefault="00D50E1D" w:rsidP="00B46F71">
            <w:pPr>
              <w:rPr>
                <w:rFonts w:ascii="Nikosh" w:eastAsia="Nikosh" w:hAnsi="Nikosh" w:cs="Nikosh"/>
                <w:cs/>
                <w:lang w:bidi="bn-BD"/>
              </w:rPr>
            </w:pPr>
            <w:r w:rsidRPr="00D50E1D">
              <w:rPr>
                <w:rFonts w:ascii="Nikosh" w:eastAsia="Nikosh" w:hAnsi="Nikosh" w:cs="Nikosh"/>
                <w:cs/>
                <w:lang w:bidi="bn-BD"/>
              </w:rPr>
              <w:t>টিআর /কাবিটা বাস্তবায়নের জন্য</w:t>
            </w:r>
          </w:p>
          <w:p w:rsidR="00D50E1D" w:rsidRPr="00D50E1D" w:rsidRDefault="00D50E1D" w:rsidP="00B46F71">
            <w:pPr>
              <w:jc w:val="both"/>
              <w:rPr>
                <w:rFonts w:ascii="Nikosh" w:eastAsia="Nikosh" w:hAnsi="Nikosh" w:cs="Nikosh"/>
                <w:b/>
                <w:cs/>
                <w:lang w:bidi="bn-BD"/>
              </w:rPr>
            </w:pPr>
            <w:r w:rsidRPr="00D50E1D">
              <w:rPr>
                <w:rFonts w:ascii="Nikosh" w:eastAsia="Nikosh" w:hAnsi="Nikosh" w:cs="Nikosh"/>
                <w:b/>
                <w:cs/>
                <w:lang w:bidi="bn-BD"/>
              </w:rPr>
              <w:t>নিম্নেবর্ণিত কমিটি গঠন করা হয়ঃ -</w:t>
            </w:r>
          </w:p>
          <w:p w:rsidR="00D50E1D" w:rsidRPr="00D50E1D" w:rsidRDefault="00D50E1D" w:rsidP="00B46F71">
            <w:pPr>
              <w:rPr>
                <w:rFonts w:ascii="Nikosh" w:eastAsia="Nikosh" w:hAnsi="Nikosh" w:cs="Nikosh"/>
                <w:cs/>
                <w:lang w:bidi="bn-BD"/>
              </w:rPr>
            </w:pPr>
            <w:r w:rsidRPr="00D50E1D">
              <w:rPr>
                <w:rFonts w:ascii="Nikosh" w:eastAsia="Nikosh" w:hAnsi="Nikosh" w:cs="Nikosh"/>
                <w:cs/>
                <w:lang w:bidi="bn-BD"/>
              </w:rPr>
              <w:t xml:space="preserve">১ সচিব, দুর্যোগ ব্যবস্হাপনা ও ত্রাণ মন্ত্রণালয়- </w:t>
            </w:r>
          </w:p>
          <w:p w:rsidR="00D50E1D" w:rsidRPr="00D50E1D" w:rsidRDefault="00D50E1D" w:rsidP="00B46F71">
            <w:pPr>
              <w:rPr>
                <w:rFonts w:ascii="Nikosh" w:eastAsia="Nikosh" w:hAnsi="Nikosh" w:cs="Nikosh"/>
                <w:cs/>
                <w:lang w:bidi="bn-BD"/>
              </w:rPr>
            </w:pPr>
            <w:r w:rsidRPr="00D50E1D">
              <w:rPr>
                <w:rFonts w:ascii="Nikosh" w:eastAsia="Nikosh" w:hAnsi="Nikosh" w:cs="Nikosh"/>
                <w:cs/>
                <w:lang w:bidi="bn-BD"/>
              </w:rPr>
              <w:t xml:space="preserve">                                            আহবায়ক</w:t>
            </w:r>
          </w:p>
          <w:p w:rsidR="00D50E1D" w:rsidRPr="00D50E1D" w:rsidRDefault="00D50E1D" w:rsidP="00B46F71">
            <w:pPr>
              <w:rPr>
                <w:rFonts w:ascii="Nikosh" w:eastAsia="Nikosh" w:hAnsi="Nikosh" w:cs="Nikosh"/>
                <w:cs/>
                <w:lang w:bidi="bn-BD"/>
              </w:rPr>
            </w:pPr>
            <w:r w:rsidRPr="00D50E1D">
              <w:rPr>
                <w:rFonts w:ascii="Nikosh" w:eastAsia="Nikosh" w:hAnsi="Nikosh" w:cs="Nikosh"/>
                <w:cs/>
                <w:lang w:bidi="bn-BD"/>
              </w:rPr>
              <w:t>২। জনাব সত্যব্রত সাহা, অতিঃসচিব-   সদস্য</w:t>
            </w:r>
          </w:p>
          <w:p w:rsidR="00D50E1D" w:rsidRPr="00D50E1D" w:rsidRDefault="00D50E1D" w:rsidP="00B46F71">
            <w:pPr>
              <w:rPr>
                <w:rFonts w:ascii="Nikosh" w:eastAsia="Nikosh" w:hAnsi="Nikosh" w:cs="Nikosh"/>
                <w:cs/>
                <w:lang w:bidi="bn-BD"/>
              </w:rPr>
            </w:pPr>
            <w:r w:rsidRPr="00D50E1D">
              <w:rPr>
                <w:rFonts w:ascii="Nikosh" w:eastAsia="Nikosh" w:hAnsi="Nikosh" w:cs="Nikosh"/>
                <w:cs/>
                <w:lang w:bidi="bn-BD"/>
              </w:rPr>
              <w:t>৩। ড. মোঃ আতিকুর রহমান, যুগ্মসচিব-সদস্য</w:t>
            </w:r>
          </w:p>
          <w:p w:rsidR="00D50E1D" w:rsidRPr="00D50E1D" w:rsidRDefault="00D50E1D" w:rsidP="00B46F71">
            <w:pPr>
              <w:rPr>
                <w:rFonts w:ascii="Nikosh" w:eastAsia="Nikosh" w:hAnsi="Nikosh" w:cs="Nikosh"/>
                <w:cs/>
                <w:lang w:bidi="bn-BD"/>
              </w:rPr>
            </w:pPr>
            <w:r w:rsidRPr="00D50E1D">
              <w:rPr>
                <w:rFonts w:ascii="Nikosh" w:eastAsia="Nikosh" w:hAnsi="Nikosh" w:cs="Nikosh"/>
                <w:cs/>
                <w:lang w:bidi="bn-BD"/>
              </w:rPr>
              <w:t>৪। জনাব মো মোহসীন, যুগ্মসচিব-        সদস্য</w:t>
            </w:r>
          </w:p>
          <w:p w:rsidR="00D50E1D" w:rsidRPr="00D50E1D" w:rsidRDefault="00D50E1D" w:rsidP="00B46F71">
            <w:pPr>
              <w:rPr>
                <w:rFonts w:ascii="Nikosh" w:eastAsia="Nikosh" w:hAnsi="Nikosh" w:cs="Nikosh"/>
                <w:cs/>
                <w:lang w:bidi="bn-BD"/>
              </w:rPr>
            </w:pPr>
            <w:r w:rsidRPr="00D50E1D">
              <w:rPr>
                <w:rFonts w:ascii="Nikosh" w:eastAsia="Nikosh" w:hAnsi="Nikosh" w:cs="Nikosh"/>
                <w:cs/>
                <w:lang w:bidi="bn-BD"/>
              </w:rPr>
              <w:lastRenderedPageBreak/>
              <w:t xml:space="preserve">৫। জনাব মোমেনা বেগম, উপসচিব-    সদস্য        </w:t>
            </w:r>
          </w:p>
          <w:p w:rsidR="00D50E1D" w:rsidRPr="00D50E1D" w:rsidRDefault="00D50E1D" w:rsidP="00B46F71">
            <w:pPr>
              <w:rPr>
                <w:rFonts w:ascii="Nikosh" w:eastAsia="Nikosh" w:hAnsi="Nikosh" w:cs="Nikosh"/>
                <w:cs/>
                <w:lang w:bidi="bn-BD"/>
              </w:rPr>
            </w:pPr>
            <w:r w:rsidRPr="00D50E1D">
              <w:rPr>
                <w:rFonts w:ascii="Nikosh" w:eastAsia="Nikosh" w:hAnsi="Nikosh" w:cs="Nikosh"/>
                <w:cs/>
                <w:lang w:bidi="bn-BD"/>
              </w:rPr>
              <w:t>৬। জনাব তাহমিদ হাসনাত খান, উপসচিব- সদস্য</w:t>
            </w:r>
          </w:p>
          <w:p w:rsidR="00D50E1D" w:rsidRPr="00D50E1D" w:rsidRDefault="00D50E1D" w:rsidP="00B46F71">
            <w:pPr>
              <w:rPr>
                <w:rFonts w:ascii="Nikosh" w:eastAsia="Nikosh" w:hAnsi="Nikosh" w:cs="Nikosh"/>
                <w:cs/>
                <w:lang w:bidi="bn-BD"/>
              </w:rPr>
            </w:pPr>
            <w:r w:rsidRPr="00D50E1D">
              <w:rPr>
                <w:rFonts w:ascii="Nikosh" w:eastAsia="Nikosh" w:hAnsi="Nikosh" w:cs="Nikosh"/>
                <w:cs/>
                <w:lang w:bidi="bn-BD"/>
              </w:rPr>
              <w:t>৭। মোহাম্মদ মনিরুল ইসলাম, উপসচিব-সদস্য</w:t>
            </w:r>
          </w:p>
          <w:p w:rsidR="00D50E1D" w:rsidRPr="00D50E1D" w:rsidRDefault="00D50E1D" w:rsidP="00B46F71">
            <w:pPr>
              <w:rPr>
                <w:rFonts w:ascii="Nikosh" w:eastAsia="Nikosh" w:hAnsi="Nikosh" w:cs="Nikosh"/>
                <w:cs/>
                <w:lang w:bidi="bn-BD"/>
              </w:rPr>
            </w:pPr>
            <w:r w:rsidRPr="00D50E1D">
              <w:rPr>
                <w:rFonts w:ascii="Nikosh" w:eastAsia="Nikosh" w:hAnsi="Nikosh" w:cs="Nikosh"/>
                <w:cs/>
                <w:lang w:bidi="bn-BD"/>
              </w:rPr>
              <w:t>৮।  জনাব অলিদ বিন আসাদ, সিস্টেম এনালিষ্ট-</w:t>
            </w:r>
          </w:p>
          <w:p w:rsidR="00D50E1D" w:rsidRPr="00D50E1D" w:rsidRDefault="00D50E1D" w:rsidP="00B46F71">
            <w:pPr>
              <w:rPr>
                <w:rFonts w:ascii="Nikosh" w:eastAsia="Nikosh" w:hAnsi="Nikosh" w:cs="Nikosh"/>
                <w:cs/>
                <w:lang w:bidi="bn-BD"/>
              </w:rPr>
            </w:pPr>
            <w:r w:rsidRPr="00D50E1D">
              <w:rPr>
                <w:rFonts w:ascii="Nikosh" w:eastAsia="Nikosh" w:hAnsi="Nikosh" w:cs="Nikosh"/>
                <w:cs/>
                <w:lang w:bidi="bn-BD"/>
              </w:rPr>
              <w:t xml:space="preserve">                                                সদস্য</w:t>
            </w:r>
          </w:p>
          <w:p w:rsidR="00D50E1D" w:rsidRPr="00D50E1D" w:rsidRDefault="00D50E1D" w:rsidP="00B46F71">
            <w:pPr>
              <w:rPr>
                <w:rFonts w:ascii="Nikosh" w:eastAsia="Nikosh" w:hAnsi="Nikosh" w:cs="Nikosh"/>
                <w:cs/>
                <w:lang w:bidi="bn-BD"/>
              </w:rPr>
            </w:pPr>
            <w:r w:rsidRPr="00D50E1D">
              <w:rPr>
                <w:rFonts w:ascii="Nikosh" w:eastAsia="Nikosh" w:hAnsi="Nikosh" w:cs="Nikosh"/>
                <w:cs/>
                <w:lang w:bidi="bn-BD"/>
              </w:rPr>
              <w:t>(খ) ভিজিএফঃ</w:t>
            </w:r>
          </w:p>
          <w:p w:rsidR="00D50E1D" w:rsidRPr="00D50E1D" w:rsidRDefault="00D50E1D" w:rsidP="00B46F71">
            <w:pPr>
              <w:rPr>
                <w:rFonts w:ascii="Nikosh" w:eastAsia="Nikosh" w:hAnsi="Nikosh" w:cs="Nikosh"/>
                <w:cs/>
                <w:lang w:bidi="bn-BD"/>
              </w:rPr>
            </w:pPr>
            <w:r w:rsidRPr="00D50E1D">
              <w:rPr>
                <w:rFonts w:ascii="Nikosh" w:eastAsia="Nikosh" w:hAnsi="Nikosh" w:cs="Nikosh"/>
                <w:cs/>
                <w:lang w:bidi="bn-BD"/>
              </w:rPr>
              <w:t>ভিজিএফ কর্মসূচি বাস্তবায়নের জন্য</w:t>
            </w:r>
          </w:p>
          <w:p w:rsidR="00D50E1D" w:rsidRPr="00D50E1D" w:rsidRDefault="00D50E1D" w:rsidP="00B46F71">
            <w:pPr>
              <w:rPr>
                <w:rFonts w:ascii="Nikosh" w:eastAsia="Nikosh" w:hAnsi="Nikosh" w:cs="Nikosh"/>
                <w:b/>
                <w:cs/>
                <w:lang w:bidi="bn-BD"/>
              </w:rPr>
            </w:pPr>
            <w:r w:rsidRPr="00D50E1D">
              <w:rPr>
                <w:rFonts w:ascii="Nikosh" w:eastAsia="Nikosh" w:hAnsi="Nikosh" w:cs="Nikosh"/>
                <w:b/>
                <w:cs/>
                <w:lang w:bidi="bn-BD"/>
              </w:rPr>
              <w:t>নিম্নেবর্ণিত কমিটি গঠন করা হয়ঃ</w:t>
            </w:r>
          </w:p>
          <w:p w:rsidR="00D50E1D" w:rsidRPr="00D50E1D" w:rsidRDefault="00D50E1D" w:rsidP="00B46F71">
            <w:pPr>
              <w:rPr>
                <w:rFonts w:ascii="Nikosh" w:eastAsia="Nikosh" w:hAnsi="Nikosh" w:cs="Nikosh"/>
                <w:cs/>
                <w:lang w:bidi="bn-BD"/>
              </w:rPr>
            </w:pPr>
            <w:r w:rsidRPr="00D50E1D">
              <w:rPr>
                <w:rFonts w:ascii="Nikosh" w:eastAsia="Nikosh" w:hAnsi="Nikosh" w:cs="Nikosh"/>
                <w:cs/>
                <w:lang w:bidi="bn-BD"/>
              </w:rPr>
              <w:t>১। সচিব, দুর্যোগ ব্যবস্হাপনা ও ত্রাণ মন্ত্রণালয়</w:t>
            </w:r>
          </w:p>
          <w:p w:rsidR="00D50E1D" w:rsidRPr="00D50E1D" w:rsidRDefault="00D50E1D" w:rsidP="00B46F71">
            <w:pPr>
              <w:ind w:left="720"/>
              <w:rPr>
                <w:rFonts w:ascii="Nikosh" w:eastAsia="Nikosh" w:hAnsi="Nikosh" w:cs="Nikosh"/>
                <w:cs/>
                <w:lang w:bidi="bn-BD"/>
              </w:rPr>
            </w:pPr>
            <w:r w:rsidRPr="00D50E1D">
              <w:rPr>
                <w:rFonts w:ascii="Nikosh" w:eastAsia="Nikosh" w:hAnsi="Nikosh" w:cs="Nikosh"/>
                <w:cs/>
                <w:lang w:bidi="bn-BD"/>
              </w:rPr>
              <w:t xml:space="preserve">                               আহবায়ক</w:t>
            </w:r>
          </w:p>
          <w:p w:rsidR="00D50E1D" w:rsidRPr="00D50E1D" w:rsidRDefault="00D50E1D" w:rsidP="00B46F71">
            <w:pPr>
              <w:rPr>
                <w:rFonts w:ascii="Nikosh" w:eastAsia="Nikosh" w:hAnsi="Nikosh" w:cs="Nikosh"/>
                <w:cs/>
                <w:lang w:bidi="bn-BD"/>
              </w:rPr>
            </w:pPr>
            <w:r w:rsidRPr="00D50E1D">
              <w:rPr>
                <w:rFonts w:ascii="Nikosh" w:eastAsia="Nikosh" w:hAnsi="Nikosh" w:cs="Nikosh"/>
                <w:cs/>
                <w:lang w:bidi="bn-BD"/>
              </w:rPr>
              <w:t xml:space="preserve">২। জনাব মোঃ জাকির হোসেন আকন্দ, </w:t>
            </w:r>
          </w:p>
          <w:p w:rsidR="00D50E1D" w:rsidRPr="00D50E1D" w:rsidRDefault="00D50E1D" w:rsidP="00B46F71">
            <w:pPr>
              <w:rPr>
                <w:rFonts w:ascii="Nikosh" w:eastAsia="Nikosh" w:hAnsi="Nikosh" w:cs="Nikosh"/>
                <w:cs/>
                <w:lang w:bidi="bn-BD"/>
              </w:rPr>
            </w:pPr>
            <w:r w:rsidRPr="00D50E1D">
              <w:rPr>
                <w:rFonts w:ascii="Nikosh" w:eastAsia="Nikosh" w:hAnsi="Nikosh" w:cs="Nikosh"/>
                <w:cs/>
                <w:lang w:bidi="bn-BD"/>
              </w:rPr>
              <w:t xml:space="preserve">   অতিঃসচিব-                               সদস্য</w:t>
            </w:r>
          </w:p>
          <w:p w:rsidR="00D50E1D" w:rsidRPr="00D50E1D" w:rsidRDefault="00D50E1D" w:rsidP="00B46F71">
            <w:pPr>
              <w:rPr>
                <w:rFonts w:ascii="Nikosh" w:eastAsia="Nikosh" w:hAnsi="Nikosh" w:cs="Nikosh"/>
                <w:cs/>
                <w:lang w:bidi="bn-BD"/>
              </w:rPr>
            </w:pPr>
            <w:r w:rsidRPr="00D50E1D">
              <w:rPr>
                <w:rFonts w:ascii="Nikosh" w:eastAsia="Nikosh" w:hAnsi="Nikosh" w:cs="Nikosh"/>
                <w:cs/>
                <w:lang w:bidi="bn-BD"/>
              </w:rPr>
              <w:t>৩। মোহাম্মদ হোসেন, উপসচিব-          সদস্য</w:t>
            </w:r>
          </w:p>
          <w:p w:rsidR="00D50E1D" w:rsidRPr="00D50E1D" w:rsidRDefault="00D50E1D" w:rsidP="00B46F71">
            <w:pPr>
              <w:rPr>
                <w:rFonts w:ascii="Nikosh" w:eastAsia="Nikosh" w:hAnsi="Nikosh" w:cs="Nikosh"/>
                <w:cs/>
                <w:lang w:bidi="bn-BD"/>
              </w:rPr>
            </w:pPr>
            <w:r w:rsidRPr="00D50E1D">
              <w:rPr>
                <w:rFonts w:ascii="Nikosh" w:eastAsia="Nikosh" w:hAnsi="Nikosh" w:cs="Nikosh"/>
                <w:cs/>
                <w:lang w:bidi="bn-BD"/>
              </w:rPr>
              <w:t>৪। মোঃ মনিরুল ইসলাম, উপসচিব -     সদস্য</w:t>
            </w:r>
          </w:p>
          <w:p w:rsidR="00D50E1D" w:rsidRPr="00D50E1D" w:rsidRDefault="00D50E1D" w:rsidP="00B46F71">
            <w:pPr>
              <w:rPr>
                <w:rFonts w:ascii="Nikosh" w:eastAsia="Nikosh" w:hAnsi="Nikosh" w:cs="Nikosh"/>
                <w:cs/>
                <w:lang w:bidi="bn-BD"/>
              </w:rPr>
            </w:pPr>
            <w:r w:rsidRPr="00D50E1D">
              <w:rPr>
                <w:rFonts w:ascii="Nikosh" w:eastAsia="Nikosh" w:hAnsi="Nikosh" w:cs="Nikosh"/>
                <w:cs/>
                <w:lang w:bidi="bn-BD"/>
              </w:rPr>
              <w:t>৫।  জনাব অলিদ বিন আসাদ, সিস্টেম এনালিষ্ট-</w:t>
            </w:r>
          </w:p>
          <w:p w:rsidR="00D50E1D" w:rsidRPr="00D50E1D" w:rsidRDefault="00D50E1D" w:rsidP="00B46F71">
            <w:pPr>
              <w:rPr>
                <w:rFonts w:ascii="Nikosh" w:eastAsia="Nikosh" w:hAnsi="Nikosh" w:cs="Nikosh"/>
                <w:cs/>
                <w:lang w:bidi="bn-BD"/>
              </w:rPr>
            </w:pPr>
            <w:r w:rsidRPr="00D50E1D">
              <w:rPr>
                <w:rFonts w:ascii="Nikosh" w:eastAsia="Nikosh" w:hAnsi="Nikosh" w:cs="Nikosh"/>
                <w:cs/>
                <w:lang w:bidi="bn-BD"/>
              </w:rPr>
              <w:t xml:space="preserve">                                                সদস্য</w:t>
            </w:r>
          </w:p>
          <w:p w:rsidR="00D50E1D" w:rsidRPr="00D50E1D" w:rsidRDefault="00D50E1D" w:rsidP="00B46F71">
            <w:pPr>
              <w:rPr>
                <w:rFonts w:ascii="Nikosh" w:eastAsia="Nikosh" w:hAnsi="Nikosh" w:cs="Nikosh"/>
                <w:cs/>
                <w:lang w:bidi="bn-BD"/>
              </w:rPr>
            </w:pPr>
            <w:r w:rsidRPr="00D50E1D">
              <w:rPr>
                <w:rFonts w:ascii="Nikosh" w:eastAsia="Nikosh" w:hAnsi="Nikosh" w:cs="Nikosh"/>
                <w:cs/>
                <w:lang w:bidi="bn-BD"/>
              </w:rPr>
              <w:t xml:space="preserve">৬। জনাব মোঃ ওমর ফারুক দেওয়ান, </w:t>
            </w:r>
          </w:p>
          <w:p w:rsidR="00D50E1D" w:rsidRPr="00D50E1D" w:rsidRDefault="00D50E1D" w:rsidP="00B46F71">
            <w:pPr>
              <w:rPr>
                <w:rFonts w:ascii="Nikosh" w:eastAsia="Nikosh" w:hAnsi="Nikosh" w:cs="Nikosh"/>
                <w:cs/>
                <w:lang w:bidi="bn-BD"/>
              </w:rPr>
            </w:pPr>
            <w:r w:rsidRPr="00D50E1D">
              <w:rPr>
                <w:rFonts w:ascii="Nikosh" w:eastAsia="Nikosh" w:hAnsi="Nikosh" w:cs="Nikosh"/>
                <w:cs/>
                <w:lang w:bidi="bn-BD"/>
              </w:rPr>
              <w:t xml:space="preserve">      জনসংযোগ কর্মকর্তা -                সদস্য</w:t>
            </w:r>
          </w:p>
          <w:p w:rsidR="00D50E1D" w:rsidRPr="00D50E1D" w:rsidRDefault="00D50E1D" w:rsidP="00B46F71">
            <w:pPr>
              <w:rPr>
                <w:rFonts w:ascii="Nikosh" w:eastAsia="Nikosh" w:hAnsi="Nikosh" w:cs="Nikosh"/>
                <w:cs/>
                <w:lang w:bidi="bn-BD"/>
              </w:rPr>
            </w:pPr>
            <w:r w:rsidRPr="00D50E1D">
              <w:rPr>
                <w:rFonts w:ascii="Nikosh" w:eastAsia="Nikosh" w:hAnsi="Nikosh" w:cs="Nikosh"/>
                <w:cs/>
                <w:lang w:bidi="bn-BD"/>
              </w:rPr>
              <w:t>৭। জনাব আব্দুল কাদের সহঃপ্রোগ্রামার-সদস্য</w:t>
            </w:r>
          </w:p>
          <w:p w:rsidR="00D50E1D" w:rsidRPr="00D50E1D" w:rsidRDefault="00D50E1D" w:rsidP="00B46F71">
            <w:pPr>
              <w:rPr>
                <w:rFonts w:ascii="Nikosh" w:eastAsia="Nikosh" w:hAnsi="Nikosh" w:cs="Nikosh"/>
                <w:sz w:val="16"/>
                <w:szCs w:val="16"/>
                <w:cs/>
                <w:lang w:bidi="bn-BD"/>
              </w:rPr>
            </w:pPr>
          </w:p>
          <w:p w:rsidR="00D50E1D" w:rsidRPr="00D50E1D" w:rsidRDefault="00D50E1D" w:rsidP="00B46F71">
            <w:pPr>
              <w:rPr>
                <w:rFonts w:ascii="Nikosh" w:eastAsia="Nikosh" w:hAnsi="Nikosh" w:cs="Nikosh"/>
                <w:cs/>
                <w:lang w:bidi="bn-BD"/>
              </w:rPr>
            </w:pPr>
            <w:r w:rsidRPr="00D50E1D">
              <w:rPr>
                <w:rFonts w:ascii="Nikosh" w:eastAsia="Nikosh" w:hAnsi="Nikosh" w:cs="Nikosh"/>
                <w:cs/>
                <w:lang w:bidi="bn-BD"/>
              </w:rPr>
              <w:t>(গ) সিপিপি এর কার্যক্রম সুষ্ঠুভাবে সম্পন্ন করার লক্ষ্যে নিম্নোক্ত একটি কমিটি গঠন করা হয়ঃ</w:t>
            </w:r>
          </w:p>
          <w:p w:rsidR="00D50E1D" w:rsidRPr="00D50E1D" w:rsidRDefault="00D50E1D" w:rsidP="00B46F71">
            <w:pPr>
              <w:rPr>
                <w:rFonts w:ascii="Nikosh" w:eastAsia="Nikosh" w:hAnsi="Nikosh" w:cs="Nikosh"/>
                <w:cs/>
                <w:lang w:bidi="bn-BD"/>
              </w:rPr>
            </w:pPr>
            <w:r w:rsidRPr="00D50E1D">
              <w:rPr>
                <w:rFonts w:ascii="Nikosh" w:eastAsia="Nikosh" w:hAnsi="Nikosh" w:cs="Nikosh"/>
                <w:cs/>
                <w:lang w:bidi="bn-BD"/>
              </w:rPr>
              <w:t>(১) সচিব, দুর্যোগ ব্যবস্হাপনা ও ত্রাণ মন্ত্রণালয়-</w:t>
            </w:r>
          </w:p>
          <w:p w:rsidR="00D50E1D" w:rsidRPr="00D50E1D" w:rsidRDefault="00D50E1D" w:rsidP="00B46F71">
            <w:pPr>
              <w:rPr>
                <w:rFonts w:ascii="Nikosh" w:eastAsia="Nikosh" w:hAnsi="Nikosh" w:cs="Nikosh"/>
                <w:cs/>
                <w:lang w:bidi="bn-BD"/>
              </w:rPr>
            </w:pPr>
            <w:r w:rsidRPr="00D50E1D">
              <w:rPr>
                <w:rFonts w:ascii="Nikosh" w:eastAsia="Nikosh" w:hAnsi="Nikosh" w:cs="Nikosh"/>
                <w:cs/>
                <w:lang w:bidi="bn-BD"/>
              </w:rPr>
              <w:t xml:space="preserve">                                            আহবায়ক</w:t>
            </w:r>
          </w:p>
          <w:p w:rsidR="00D50E1D" w:rsidRPr="00D50E1D" w:rsidRDefault="00D50E1D" w:rsidP="00B46F71">
            <w:pPr>
              <w:rPr>
                <w:rFonts w:ascii="Nikosh" w:eastAsia="Nikosh" w:hAnsi="Nikosh" w:cs="Nikosh"/>
                <w:cs/>
                <w:lang w:bidi="bn-BD"/>
              </w:rPr>
            </w:pPr>
            <w:r w:rsidRPr="00D50E1D">
              <w:rPr>
                <w:rFonts w:ascii="Nikosh" w:eastAsia="Nikosh" w:hAnsi="Nikosh" w:cs="Nikosh"/>
                <w:cs/>
                <w:lang w:bidi="bn-BD"/>
              </w:rPr>
              <w:t>(২) অমির হোসেন, অতিরিক্ত সচিব-     সদস্য</w:t>
            </w:r>
          </w:p>
          <w:p w:rsidR="00D50E1D" w:rsidRPr="00D50E1D" w:rsidRDefault="00D50E1D" w:rsidP="00B46F71">
            <w:pPr>
              <w:rPr>
                <w:rFonts w:ascii="Nikosh" w:eastAsia="Nikosh" w:hAnsi="Nikosh" w:cs="Nikosh"/>
                <w:cs/>
                <w:lang w:bidi="bn-BD"/>
              </w:rPr>
            </w:pPr>
            <w:r w:rsidRPr="00D50E1D">
              <w:rPr>
                <w:rFonts w:ascii="Nikosh" w:eastAsia="Nikosh" w:hAnsi="Nikosh" w:cs="Nikosh"/>
                <w:cs/>
                <w:lang w:bidi="bn-BD"/>
              </w:rPr>
              <w:t>(৩) জনাব মোঃ মোহসীন -                 সদস্য</w:t>
            </w:r>
          </w:p>
          <w:p w:rsidR="00D50E1D" w:rsidRPr="00D50E1D" w:rsidRDefault="00D50E1D" w:rsidP="00B46F71">
            <w:pPr>
              <w:rPr>
                <w:rFonts w:ascii="Nikosh" w:eastAsia="Nikosh" w:hAnsi="Nikosh" w:cs="Nikosh"/>
                <w:cs/>
                <w:lang w:bidi="bn-BD"/>
              </w:rPr>
            </w:pPr>
            <w:r w:rsidRPr="00D50E1D">
              <w:rPr>
                <w:rFonts w:ascii="Nikosh" w:eastAsia="Nikosh" w:hAnsi="Nikosh" w:cs="Nikosh"/>
                <w:cs/>
                <w:lang w:bidi="bn-BD"/>
              </w:rPr>
              <w:lastRenderedPageBreak/>
              <w:t>(৪) পরিচালক (প্রশাসন)সিপিপি-          সদস্য</w:t>
            </w:r>
          </w:p>
          <w:p w:rsidR="00D50E1D" w:rsidRPr="00D50E1D" w:rsidRDefault="00D50E1D" w:rsidP="00B46F71">
            <w:pPr>
              <w:rPr>
                <w:rFonts w:ascii="Nikosh" w:eastAsia="Nikosh" w:hAnsi="Nikosh" w:cs="Nikosh"/>
                <w:cs/>
                <w:lang w:bidi="bn-BD"/>
              </w:rPr>
            </w:pPr>
            <w:r w:rsidRPr="00D50E1D">
              <w:rPr>
                <w:rFonts w:ascii="Nikosh" w:eastAsia="Nikosh" w:hAnsi="Nikosh" w:cs="Nikosh"/>
                <w:cs/>
                <w:lang w:bidi="bn-BD"/>
              </w:rPr>
              <w:t>(৫) নায়লা আহমেদ,উপসচিব-             সদস্য</w:t>
            </w:r>
          </w:p>
          <w:p w:rsidR="00D50E1D" w:rsidRPr="00D50E1D" w:rsidRDefault="00D50E1D" w:rsidP="00B46F71">
            <w:pPr>
              <w:rPr>
                <w:rFonts w:ascii="Nikosh" w:eastAsia="Nikosh" w:hAnsi="Nikosh" w:cs="Nikosh"/>
                <w:cs/>
                <w:lang w:bidi="bn-BD"/>
              </w:rPr>
            </w:pPr>
            <w:r w:rsidRPr="00D50E1D">
              <w:rPr>
                <w:rFonts w:ascii="Nikosh" w:eastAsia="Nikosh" w:hAnsi="Nikosh" w:cs="Nikosh"/>
                <w:cs/>
                <w:lang w:bidi="bn-BD"/>
              </w:rPr>
              <w:t>(৬) তাসকিয়া  আহমদ, সহকারী প্রকৌশলী- সদস্য</w:t>
            </w:r>
          </w:p>
          <w:p w:rsidR="00D50E1D" w:rsidRPr="00D50E1D" w:rsidRDefault="00D50E1D" w:rsidP="00B46F71">
            <w:pPr>
              <w:rPr>
                <w:rFonts w:ascii="Nikosh" w:eastAsia="Nikosh" w:hAnsi="Nikosh" w:cs="Nikosh"/>
                <w:cs/>
                <w:lang w:bidi="bn-BD"/>
              </w:rPr>
            </w:pPr>
          </w:p>
          <w:p w:rsidR="00D50E1D" w:rsidRPr="00D50E1D" w:rsidRDefault="00D50E1D" w:rsidP="00B46F71">
            <w:pPr>
              <w:rPr>
                <w:rFonts w:ascii="Nikosh" w:eastAsia="Nikosh" w:hAnsi="Nikosh" w:cs="Nikosh"/>
                <w:cs/>
                <w:lang w:bidi="bn-BD"/>
              </w:rPr>
            </w:pPr>
            <w:r w:rsidRPr="00D50E1D">
              <w:rPr>
                <w:rFonts w:ascii="Nikosh" w:eastAsia="Nikosh" w:hAnsi="Nikosh" w:cs="Nikosh"/>
                <w:cs/>
                <w:lang w:bidi="bn-BD"/>
              </w:rPr>
              <w:t xml:space="preserve">(ঘ)  ৬টি ওয়ার্কসপে ও ৬টি সাইট ইভেন্ট সুষ্ঠু ও সুন্দরভাবে আয়োজনের স্বার্থে আলাদা আলাদা কমিটিকে দায়িত্ব প্রদান করতে হবে। </w:t>
            </w:r>
          </w:p>
          <w:p w:rsidR="00D50E1D" w:rsidRPr="00D50E1D" w:rsidRDefault="00D50E1D" w:rsidP="00B46F71">
            <w:pPr>
              <w:rPr>
                <w:rFonts w:ascii="Nikosh" w:eastAsia="Nikosh" w:hAnsi="Nikosh" w:cs="Nikosh"/>
                <w:cs/>
                <w:lang w:bidi="bn-BD"/>
              </w:rPr>
            </w:pPr>
          </w:p>
          <w:p w:rsidR="00D50E1D" w:rsidRPr="00D50E1D" w:rsidRDefault="00D50E1D" w:rsidP="00B46F71">
            <w:pPr>
              <w:rPr>
                <w:rFonts w:ascii="Nikosh" w:eastAsia="Nikosh" w:hAnsi="Nikosh" w:cs="Nikosh"/>
                <w:cs/>
                <w:lang w:bidi="bn-BD"/>
              </w:rPr>
            </w:pPr>
          </w:p>
          <w:p w:rsidR="00D50E1D" w:rsidRPr="00D50E1D" w:rsidRDefault="00D50E1D" w:rsidP="00B46F71">
            <w:pPr>
              <w:rPr>
                <w:rFonts w:ascii="Nikosh" w:eastAsia="Nikosh" w:hAnsi="Nikosh" w:cs="Nikosh"/>
                <w:b/>
                <w:szCs w:val="30"/>
                <w:cs/>
                <w:lang w:bidi="bn-BD"/>
              </w:rPr>
            </w:pPr>
          </w:p>
        </w:tc>
        <w:tc>
          <w:tcPr>
            <w:tcW w:w="1080" w:type="dxa"/>
          </w:tcPr>
          <w:p w:rsidR="00D50E1D" w:rsidRPr="00D50E1D" w:rsidRDefault="00D50E1D" w:rsidP="00B46F71">
            <w:pPr>
              <w:rPr>
                <w:rFonts w:ascii="Nikosh" w:hAnsi="Nikosh" w:cs="Nikosh"/>
                <w:cs/>
                <w:lang w:bidi="bn-BD"/>
              </w:rPr>
            </w:pPr>
            <w:r w:rsidRPr="00D50E1D">
              <w:rPr>
                <w:rFonts w:ascii="Nikosh" w:hAnsi="Nikosh" w:cs="Nikosh"/>
                <w:cs/>
                <w:lang w:bidi="bn-BD"/>
              </w:rPr>
              <w:lastRenderedPageBreak/>
              <w:t>সংশ্লিষ্ট সকল কর্মকর্তা</w:t>
            </w:r>
          </w:p>
          <w:p w:rsidR="00D50E1D" w:rsidRPr="00D50E1D" w:rsidRDefault="00D50E1D" w:rsidP="00B46F71">
            <w:pPr>
              <w:rPr>
                <w:rFonts w:ascii="Nikosh" w:hAnsi="Nikosh" w:cs="Nikosh"/>
                <w:cs/>
                <w:lang w:bidi="bn-BD"/>
              </w:rPr>
            </w:pPr>
          </w:p>
          <w:p w:rsidR="00D50E1D" w:rsidRPr="00D50E1D" w:rsidRDefault="00D50E1D" w:rsidP="00B46F71">
            <w:pPr>
              <w:rPr>
                <w:rFonts w:ascii="Nikosh" w:hAnsi="Nikosh" w:cs="Nikosh"/>
                <w:cs/>
                <w:lang w:bidi="bn-BD"/>
              </w:rPr>
            </w:pPr>
          </w:p>
          <w:p w:rsidR="00D50E1D" w:rsidRPr="00D50E1D" w:rsidRDefault="00D50E1D" w:rsidP="00B46F71">
            <w:pPr>
              <w:rPr>
                <w:rFonts w:ascii="Nikosh" w:hAnsi="Nikosh" w:cs="Nikosh"/>
                <w:cs/>
                <w:lang w:bidi="bn-BD"/>
              </w:rPr>
            </w:pPr>
          </w:p>
          <w:p w:rsidR="00D50E1D" w:rsidRPr="00D50E1D" w:rsidRDefault="00D50E1D" w:rsidP="00B46F71">
            <w:pPr>
              <w:rPr>
                <w:rFonts w:ascii="Nikosh" w:hAnsi="Nikosh" w:cs="Nikosh"/>
                <w:cs/>
                <w:lang w:bidi="bn-BD"/>
              </w:rPr>
            </w:pPr>
          </w:p>
          <w:p w:rsidR="00D50E1D" w:rsidRPr="00D50E1D" w:rsidRDefault="00D50E1D" w:rsidP="00B46F71">
            <w:pPr>
              <w:rPr>
                <w:rFonts w:ascii="Nikosh" w:hAnsi="Nikosh" w:cs="Nikosh"/>
                <w:cs/>
                <w:lang w:bidi="bn-BD"/>
              </w:rPr>
            </w:pPr>
          </w:p>
          <w:p w:rsidR="00D50E1D" w:rsidRPr="00D50E1D" w:rsidRDefault="00D50E1D" w:rsidP="00B46F71">
            <w:pPr>
              <w:rPr>
                <w:rFonts w:ascii="Nikosh" w:hAnsi="Nikosh" w:cs="Nikosh"/>
                <w:cs/>
                <w:lang w:bidi="bn-BD"/>
              </w:rPr>
            </w:pPr>
          </w:p>
          <w:p w:rsidR="00D50E1D" w:rsidRPr="00D50E1D" w:rsidRDefault="00D50E1D" w:rsidP="00B46F71">
            <w:pPr>
              <w:rPr>
                <w:rFonts w:ascii="Nikosh" w:hAnsi="Nikosh" w:cs="Nikosh"/>
                <w:cs/>
                <w:lang w:bidi="bn-BD"/>
              </w:rPr>
            </w:pPr>
          </w:p>
          <w:p w:rsidR="00D50E1D" w:rsidRPr="00D50E1D" w:rsidRDefault="00D50E1D" w:rsidP="00B46F71">
            <w:pPr>
              <w:rPr>
                <w:rFonts w:ascii="Nikosh" w:hAnsi="Nikosh" w:cs="Nikosh"/>
                <w:cs/>
                <w:lang w:bidi="bn-BD"/>
              </w:rPr>
            </w:pPr>
          </w:p>
          <w:p w:rsidR="00D50E1D" w:rsidRPr="00D50E1D" w:rsidRDefault="00D50E1D" w:rsidP="00B46F71">
            <w:pPr>
              <w:rPr>
                <w:rFonts w:ascii="Nikosh" w:hAnsi="Nikosh" w:cs="Nikosh"/>
                <w:cs/>
                <w:lang w:bidi="bn-BD"/>
              </w:rPr>
            </w:pPr>
          </w:p>
          <w:p w:rsidR="00D50E1D" w:rsidRPr="00D50E1D" w:rsidRDefault="00D50E1D" w:rsidP="00B46F71">
            <w:pPr>
              <w:rPr>
                <w:rFonts w:ascii="Nikosh" w:hAnsi="Nikosh" w:cs="Nikosh"/>
                <w:cs/>
                <w:lang w:bidi="bn-BD"/>
              </w:rPr>
            </w:pPr>
          </w:p>
          <w:p w:rsidR="00D50E1D" w:rsidRPr="00D50E1D" w:rsidRDefault="00D50E1D" w:rsidP="00B46F71">
            <w:pPr>
              <w:rPr>
                <w:rFonts w:ascii="Nikosh" w:hAnsi="Nikosh" w:cs="Nikosh"/>
                <w:cs/>
                <w:lang w:bidi="bn-BD"/>
              </w:rPr>
            </w:pPr>
            <w:r w:rsidRPr="00D50E1D">
              <w:rPr>
                <w:rFonts w:ascii="Nikosh" w:hAnsi="Nikosh" w:cs="Nikosh"/>
                <w:cs/>
                <w:lang w:bidi="bn-BD"/>
              </w:rPr>
              <w:t>সংশ্লিষ্ট সকল কর্মকর্তা</w:t>
            </w:r>
          </w:p>
          <w:p w:rsidR="00D50E1D" w:rsidRPr="00D50E1D" w:rsidRDefault="00D50E1D" w:rsidP="00B46F71">
            <w:pPr>
              <w:rPr>
                <w:rFonts w:ascii="Nikosh" w:hAnsi="Nikosh" w:cs="Nikosh"/>
                <w:cs/>
                <w:lang w:bidi="bn-BD"/>
              </w:rPr>
            </w:pPr>
          </w:p>
          <w:p w:rsidR="00D50E1D" w:rsidRPr="00D50E1D" w:rsidRDefault="00D50E1D" w:rsidP="00B46F71">
            <w:pPr>
              <w:rPr>
                <w:rFonts w:ascii="Nikosh" w:hAnsi="Nikosh" w:cs="Nikosh"/>
                <w:cs/>
                <w:lang w:bidi="bn-BD"/>
              </w:rPr>
            </w:pPr>
          </w:p>
          <w:p w:rsidR="00D50E1D" w:rsidRPr="00D50E1D" w:rsidRDefault="00D50E1D" w:rsidP="00B46F71">
            <w:pPr>
              <w:rPr>
                <w:rFonts w:ascii="Nikosh" w:hAnsi="Nikosh" w:cs="Nikosh"/>
                <w:cs/>
                <w:lang w:bidi="bn-BD"/>
              </w:rPr>
            </w:pPr>
          </w:p>
          <w:p w:rsidR="00D50E1D" w:rsidRPr="00D50E1D" w:rsidRDefault="00D50E1D" w:rsidP="00B46F71">
            <w:pPr>
              <w:rPr>
                <w:rFonts w:ascii="Nikosh" w:hAnsi="Nikosh" w:cs="Nikosh"/>
                <w:cs/>
                <w:lang w:bidi="bn-BD"/>
              </w:rPr>
            </w:pPr>
          </w:p>
          <w:p w:rsidR="00D50E1D" w:rsidRPr="00D50E1D" w:rsidRDefault="00D50E1D" w:rsidP="00B46F71">
            <w:pPr>
              <w:rPr>
                <w:rFonts w:ascii="Nikosh" w:hAnsi="Nikosh" w:cs="Nikosh"/>
                <w:cs/>
                <w:lang w:bidi="bn-BD"/>
              </w:rPr>
            </w:pPr>
          </w:p>
          <w:p w:rsidR="00D50E1D" w:rsidRPr="00D50E1D" w:rsidRDefault="00D50E1D" w:rsidP="00B46F71">
            <w:pPr>
              <w:rPr>
                <w:rFonts w:ascii="Nikosh" w:hAnsi="Nikosh" w:cs="Nikosh"/>
                <w:cs/>
                <w:lang w:bidi="bn-BD"/>
              </w:rPr>
            </w:pPr>
          </w:p>
          <w:p w:rsidR="00D50E1D" w:rsidRPr="00D50E1D" w:rsidRDefault="00D50E1D" w:rsidP="00B46F71">
            <w:pPr>
              <w:rPr>
                <w:rFonts w:ascii="Nikosh" w:hAnsi="Nikosh" w:cs="Nikosh"/>
                <w:cs/>
                <w:lang w:bidi="bn-BD"/>
              </w:rPr>
            </w:pPr>
          </w:p>
          <w:p w:rsidR="00D50E1D" w:rsidRPr="00D50E1D" w:rsidRDefault="00D50E1D" w:rsidP="00B46F71">
            <w:pPr>
              <w:rPr>
                <w:rFonts w:ascii="Nikosh" w:hAnsi="Nikosh" w:cs="Nikosh"/>
                <w:cs/>
                <w:lang w:bidi="bn-BD"/>
              </w:rPr>
            </w:pPr>
          </w:p>
          <w:p w:rsidR="00D50E1D" w:rsidRPr="00D50E1D" w:rsidRDefault="00D50E1D" w:rsidP="00B46F71">
            <w:pPr>
              <w:rPr>
                <w:rFonts w:ascii="Nikosh" w:hAnsi="Nikosh" w:cs="Nikosh"/>
                <w:cs/>
                <w:lang w:bidi="bn-BD"/>
              </w:rPr>
            </w:pPr>
          </w:p>
          <w:p w:rsidR="00D50E1D" w:rsidRPr="00D50E1D" w:rsidRDefault="00D50E1D" w:rsidP="00B46F71">
            <w:pPr>
              <w:rPr>
                <w:rFonts w:ascii="Nikosh" w:hAnsi="Nikosh" w:cs="Nikosh"/>
                <w:cs/>
                <w:lang w:bidi="bn-BD"/>
              </w:rPr>
            </w:pPr>
          </w:p>
          <w:p w:rsidR="00D50E1D" w:rsidRPr="00D50E1D" w:rsidRDefault="00D50E1D" w:rsidP="00B46F71">
            <w:pPr>
              <w:rPr>
                <w:rFonts w:ascii="Nikosh" w:hAnsi="Nikosh" w:cs="Nikosh"/>
                <w:cs/>
                <w:lang w:bidi="bn-BD"/>
              </w:rPr>
            </w:pPr>
          </w:p>
          <w:p w:rsidR="00D50E1D" w:rsidRPr="00D50E1D" w:rsidRDefault="00D50E1D" w:rsidP="00B46F71">
            <w:pPr>
              <w:rPr>
                <w:rFonts w:ascii="Nikosh" w:eastAsia="Nikosh" w:hAnsi="Nikosh" w:cs="Nikosh"/>
                <w:cs/>
                <w:lang w:bidi="bn-BD"/>
              </w:rPr>
            </w:pPr>
            <w:r w:rsidRPr="00D50E1D">
              <w:rPr>
                <w:rFonts w:ascii="Nikosh" w:hAnsi="Nikosh" w:cs="Nikosh"/>
                <w:cs/>
                <w:lang w:bidi="bn-BD"/>
              </w:rPr>
              <w:t>সংশ্লিষ্ট সকল কর্মকর্তা</w:t>
            </w:r>
          </w:p>
        </w:tc>
      </w:tr>
    </w:tbl>
    <w:p w:rsidR="00D50E1D" w:rsidRPr="00D50E1D" w:rsidRDefault="00D50E1D" w:rsidP="00D50E1D">
      <w:pPr>
        <w:ind w:left="7920" w:firstLine="720"/>
        <w:jc w:val="both"/>
        <w:rPr>
          <w:rFonts w:ascii="Nikosh" w:eastAsia="Nikosh" w:hAnsi="Nikosh" w:cs="Nikosh"/>
          <w:b/>
          <w:cs/>
          <w:lang w:bidi="bn-BD"/>
        </w:rPr>
      </w:pPr>
      <w:r w:rsidRPr="00D50E1D">
        <w:rPr>
          <w:rFonts w:ascii="Nikosh" w:eastAsia="Nikosh" w:hAnsi="Nikosh" w:cs="Nikosh"/>
          <w:b/>
          <w:cs/>
          <w:lang w:bidi="bn-BD"/>
        </w:rPr>
        <w:lastRenderedPageBreak/>
        <w:t xml:space="preserve">                                                  </w:t>
      </w:r>
    </w:p>
    <w:p w:rsidR="00D50E1D" w:rsidRPr="00D50E1D" w:rsidRDefault="00D50E1D" w:rsidP="00D50E1D">
      <w:pPr>
        <w:pStyle w:val="CharCharChar4"/>
        <w:spacing w:before="20" w:after="0" w:line="240" w:lineRule="auto"/>
        <w:ind w:left="-18" w:right="16"/>
        <w:jc w:val="both"/>
        <w:rPr>
          <w:rFonts w:ascii="Nikosh" w:eastAsia="Nikosh" w:hAnsi="Nikosh" w:cs="Nikosh"/>
          <w:b/>
          <w:sz w:val="24"/>
          <w:szCs w:val="24"/>
          <w:cs/>
          <w:lang w:bidi="bn-BD"/>
        </w:rPr>
      </w:pPr>
    </w:p>
    <w:p w:rsidR="00D50E1D" w:rsidRPr="00D50E1D" w:rsidRDefault="00D50E1D" w:rsidP="00D50E1D">
      <w:pPr>
        <w:pStyle w:val="CharCharChar4"/>
        <w:spacing w:before="20" w:after="0" w:line="240" w:lineRule="auto"/>
        <w:ind w:left="-18" w:right="16"/>
        <w:jc w:val="both"/>
        <w:rPr>
          <w:rFonts w:ascii="Nikosh" w:eastAsia="Nikosh" w:hAnsi="Nikosh" w:cs="Nikosh"/>
          <w:b/>
          <w:sz w:val="24"/>
          <w:szCs w:val="24"/>
          <w:cs/>
          <w:lang w:bidi="bn-BD"/>
        </w:rPr>
      </w:pPr>
      <w:r w:rsidRPr="00D50E1D">
        <w:rPr>
          <w:rFonts w:ascii="Nikosh" w:eastAsia="Nikosh" w:hAnsi="Nikosh" w:cs="Nikosh"/>
          <w:b/>
          <w:sz w:val="24"/>
          <w:szCs w:val="24"/>
          <w:cs/>
          <w:lang w:bidi="bn-BD"/>
        </w:rPr>
        <w:t xml:space="preserve">              অদ্যকার সভায় আর কোন আলোচনা না থাকায় সভাপতি উপস্হিত সকলকে ধন্যবাদ জানিয়ে সভার সমাপ্তি ঘোষনা  করেন। </w:t>
      </w:r>
    </w:p>
    <w:p w:rsidR="00D50E1D" w:rsidRPr="00D50E1D" w:rsidRDefault="00D50E1D" w:rsidP="00D50E1D">
      <w:pPr>
        <w:pStyle w:val="CharCharChar4"/>
        <w:spacing w:before="20" w:after="0" w:line="240" w:lineRule="auto"/>
        <w:ind w:left="-18" w:right="16"/>
        <w:jc w:val="both"/>
        <w:rPr>
          <w:rFonts w:ascii="Nikosh" w:eastAsia="Nikosh" w:hAnsi="Nikosh" w:cs="Nikosh"/>
          <w:b/>
          <w:sz w:val="24"/>
          <w:szCs w:val="24"/>
          <w:cs/>
          <w:lang w:bidi="bn-BD"/>
        </w:rPr>
      </w:pPr>
    </w:p>
    <w:p w:rsidR="00D50E1D" w:rsidRPr="00D50E1D" w:rsidRDefault="00D50E1D" w:rsidP="00D50E1D">
      <w:pPr>
        <w:pStyle w:val="CharCharChar4"/>
        <w:spacing w:before="20" w:after="0" w:line="240" w:lineRule="auto"/>
        <w:ind w:left="-18" w:right="16"/>
        <w:jc w:val="both"/>
        <w:rPr>
          <w:rFonts w:ascii="Nikosh" w:eastAsia="Nikosh" w:hAnsi="Nikosh" w:cs="Nikosh"/>
          <w:b/>
          <w:sz w:val="24"/>
          <w:szCs w:val="24"/>
          <w:cs/>
          <w:lang w:bidi="bn-BD"/>
        </w:rPr>
      </w:pPr>
      <w:r w:rsidRPr="00D50E1D">
        <w:rPr>
          <w:rFonts w:ascii="Nikosh" w:eastAsia="Nikosh" w:hAnsi="Nikosh" w:cs="Nikosh"/>
          <w:b/>
          <w:sz w:val="24"/>
          <w:szCs w:val="24"/>
          <w:cs/>
          <w:lang w:bidi="bn-BD"/>
        </w:rPr>
        <w:t xml:space="preserve">‌ </w:t>
      </w:r>
    </w:p>
    <w:p w:rsidR="00D50E1D" w:rsidRPr="00D50E1D" w:rsidRDefault="00D50E1D" w:rsidP="00D50E1D">
      <w:pPr>
        <w:ind w:left="7200"/>
        <w:jc w:val="both"/>
        <w:rPr>
          <w:rFonts w:ascii="Nikosh" w:eastAsia="Nikosh" w:hAnsi="Nikosh" w:cs="Nikosh"/>
          <w:b/>
          <w:lang w:bidi="bn-BD"/>
        </w:rPr>
      </w:pPr>
      <w:r w:rsidRPr="00D50E1D">
        <w:rPr>
          <w:rFonts w:ascii="Nikosh" w:eastAsia="Nikosh" w:hAnsi="Nikosh" w:cs="Nikosh"/>
          <w:b/>
          <w:cs/>
          <w:lang w:bidi="bn-BD"/>
        </w:rPr>
        <w:t xml:space="preserve">  </w:t>
      </w:r>
    </w:p>
    <w:p w:rsidR="00D50E1D" w:rsidRPr="00D50E1D" w:rsidRDefault="00D50E1D" w:rsidP="00D50E1D">
      <w:pPr>
        <w:ind w:left="5040" w:firstLine="720"/>
        <w:jc w:val="both"/>
        <w:rPr>
          <w:rFonts w:ascii="Nikosh" w:eastAsia="Nikosh" w:hAnsi="Nikosh" w:cs="Nikosh"/>
          <w:cs/>
          <w:lang w:bidi="bn-BD"/>
        </w:rPr>
      </w:pPr>
      <w:r w:rsidRPr="00D50E1D">
        <w:rPr>
          <w:rFonts w:ascii="Nikosh" w:eastAsia="Nikosh" w:hAnsi="Nikosh" w:cs="Nikosh"/>
          <w:b/>
          <w:cs/>
          <w:lang w:bidi="bn-BD"/>
        </w:rPr>
        <w:t xml:space="preserve">    ( </w:t>
      </w:r>
      <w:r w:rsidRPr="00D50E1D">
        <w:rPr>
          <w:rFonts w:ascii="Nikosh" w:eastAsia="Nikosh" w:hAnsi="Nikosh" w:cs="Nikosh"/>
          <w:cs/>
          <w:lang w:bidi="bn-BD"/>
        </w:rPr>
        <w:t>মোঃ শাহ্ কামাল )</w:t>
      </w:r>
    </w:p>
    <w:p w:rsidR="00D50E1D" w:rsidRPr="00D50E1D" w:rsidRDefault="00D50E1D" w:rsidP="00D50E1D">
      <w:pPr>
        <w:pStyle w:val="CharCharChar4"/>
        <w:spacing w:after="0" w:line="240" w:lineRule="auto"/>
        <w:ind w:left="5760"/>
        <w:rPr>
          <w:rFonts w:ascii="Nikosh" w:eastAsia="Nikosh" w:hAnsi="Nikosh" w:cs="Nikosh"/>
          <w:sz w:val="24"/>
          <w:szCs w:val="24"/>
          <w:cs/>
          <w:lang w:bidi="bn-BD"/>
        </w:rPr>
      </w:pPr>
      <w:r w:rsidRPr="00D50E1D">
        <w:rPr>
          <w:rFonts w:ascii="Nikosh" w:eastAsia="Nikosh" w:hAnsi="Nikosh" w:cs="Nikosh"/>
          <w:sz w:val="24"/>
          <w:szCs w:val="24"/>
          <w:cs/>
          <w:lang w:bidi="bn-BD"/>
        </w:rPr>
        <w:t xml:space="preserve">                                      সচিব </w:t>
      </w:r>
    </w:p>
    <w:p w:rsidR="00D50E1D" w:rsidRPr="00D50E1D" w:rsidRDefault="00D50E1D" w:rsidP="00D50E1D">
      <w:pPr>
        <w:pStyle w:val="CharCharChar4"/>
        <w:spacing w:after="0" w:line="240" w:lineRule="auto"/>
        <w:ind w:left="5760"/>
        <w:rPr>
          <w:rFonts w:ascii="Nikosh" w:eastAsia="Nikosh" w:hAnsi="Nikosh" w:cs="Nikosh"/>
          <w:sz w:val="24"/>
          <w:szCs w:val="24"/>
          <w:cs/>
          <w:lang w:bidi="bn-BD"/>
        </w:rPr>
      </w:pPr>
      <w:r w:rsidRPr="00D50E1D">
        <w:rPr>
          <w:rFonts w:ascii="Nikosh" w:eastAsia="Nikosh" w:hAnsi="Nikosh" w:cs="Nikosh"/>
          <w:sz w:val="24"/>
          <w:szCs w:val="24"/>
          <w:cs/>
          <w:lang w:bidi="bn-BD"/>
        </w:rPr>
        <w:t xml:space="preserve">                          দুর্যোগ ব্যবস্হাপনা ও ত্রাণ মন্ত্রণালয় </w:t>
      </w:r>
    </w:p>
    <w:p w:rsidR="0068122B" w:rsidRPr="00D50E1D" w:rsidRDefault="0068122B" w:rsidP="00D50E1D">
      <w:pPr>
        <w:rPr>
          <w:rFonts w:ascii="Nikosh" w:hAnsi="Nikosh" w:cs="Nikosh"/>
          <w:sz w:val="26"/>
          <w:cs/>
        </w:rPr>
      </w:pPr>
    </w:p>
    <w:sectPr w:rsidR="0068122B" w:rsidRPr="00D50E1D" w:rsidSect="00EC48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swiss"/>
    <w:pitch w:val="variable"/>
    <w:sig w:usb0="0001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20C85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277AEBE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D51627"/>
    <w:multiLevelType w:val="hybridMultilevel"/>
    <w:tmpl w:val="D0CE1380"/>
    <w:lvl w:ilvl="0" w:tplc="FFFFFFFF">
      <w:start w:val="11"/>
      <w:numFmt w:val="upperLetter"/>
      <w:lvlText w:val="%1."/>
      <w:lvlJc w:val="left"/>
      <w:pPr>
        <w:tabs>
          <w:tab w:val="num" w:pos="720"/>
        </w:tabs>
        <w:ind w:left="720" w:hanging="360"/>
      </w:pPr>
      <w:rPr>
        <w:rFonts w:ascii="NikoshBAN" w:eastAsia="NikoshBAN" w:hAnsi="NikoshBAN" w:cs="NikoshB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2EA045E"/>
    <w:multiLevelType w:val="hybridMultilevel"/>
    <w:tmpl w:val="D748974E"/>
    <w:lvl w:ilvl="0" w:tplc="FFFFFFFF">
      <w:start w:val="4"/>
      <w:numFmt w:val="decimal"/>
      <w:lvlText w:val="(%1)"/>
      <w:lvlJc w:val="left"/>
      <w:pPr>
        <w:tabs>
          <w:tab w:val="num" w:pos="1080"/>
        </w:tabs>
        <w:ind w:left="1080" w:hanging="720"/>
      </w:pPr>
      <w:rPr>
        <w:rFonts w:ascii="NikoshBAN" w:eastAsia="NikoshBAN" w:hAnsi="NikoshBAN" w:cs="NikoshB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5721697"/>
    <w:multiLevelType w:val="hybridMultilevel"/>
    <w:tmpl w:val="829AE1D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064356D4"/>
    <w:multiLevelType w:val="hybridMultilevel"/>
    <w:tmpl w:val="64B0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C735B"/>
    <w:multiLevelType w:val="hybridMultilevel"/>
    <w:tmpl w:val="5D38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9439FB"/>
    <w:multiLevelType w:val="hybridMultilevel"/>
    <w:tmpl w:val="01ECFF6C"/>
    <w:lvl w:ilvl="0" w:tplc="6650A7FC">
      <w:start w:val="3"/>
      <w:numFmt w:val="bullet"/>
      <w:lvlText w:val="-"/>
      <w:lvlJc w:val="left"/>
      <w:pPr>
        <w:ind w:left="720" w:hanging="360"/>
      </w:pPr>
      <w:rPr>
        <w:rFonts w:ascii="Nikosh" w:eastAsia="Times New Roman" w:hAnsi="Nikosh" w:cs="Nikosh"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EDB"/>
    <w:multiLevelType w:val="hybridMultilevel"/>
    <w:tmpl w:val="BDA606F4"/>
    <w:lvl w:ilvl="0" w:tplc="29B461B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47014BF"/>
    <w:multiLevelType w:val="hybridMultilevel"/>
    <w:tmpl w:val="016E51CE"/>
    <w:lvl w:ilvl="0" w:tplc="A044BAC0">
      <w:start w:val="1"/>
      <w:numFmt w:val="low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nsid w:val="25945C7E"/>
    <w:multiLevelType w:val="hybridMultilevel"/>
    <w:tmpl w:val="ED708AC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6247BA"/>
    <w:multiLevelType w:val="hybridMultilevel"/>
    <w:tmpl w:val="D78A5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293271"/>
    <w:multiLevelType w:val="hybridMultilevel"/>
    <w:tmpl w:val="8A24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FD7161"/>
    <w:multiLevelType w:val="hybridMultilevel"/>
    <w:tmpl w:val="17D2287C"/>
    <w:lvl w:ilvl="0" w:tplc="A9000954">
      <w:start w:val="1"/>
      <w:numFmt w:val="low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4">
    <w:nsid w:val="2F5166E2"/>
    <w:multiLevelType w:val="hybridMultilevel"/>
    <w:tmpl w:val="64A6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D03ECC"/>
    <w:multiLevelType w:val="hybridMultilevel"/>
    <w:tmpl w:val="688C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487C4A"/>
    <w:multiLevelType w:val="hybridMultilevel"/>
    <w:tmpl w:val="D0C6CFF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nsid w:val="37B43F7C"/>
    <w:multiLevelType w:val="hybridMultilevel"/>
    <w:tmpl w:val="6280244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8">
    <w:nsid w:val="383454D8"/>
    <w:multiLevelType w:val="hybridMultilevel"/>
    <w:tmpl w:val="6234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333EB1"/>
    <w:multiLevelType w:val="hybridMultilevel"/>
    <w:tmpl w:val="98A47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B76477"/>
    <w:multiLevelType w:val="hybridMultilevel"/>
    <w:tmpl w:val="863E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6A24A9"/>
    <w:multiLevelType w:val="hybridMultilevel"/>
    <w:tmpl w:val="A098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90711A"/>
    <w:multiLevelType w:val="hybridMultilevel"/>
    <w:tmpl w:val="908E26F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4C1D313E"/>
    <w:multiLevelType w:val="hybridMultilevel"/>
    <w:tmpl w:val="1FFA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956DE"/>
    <w:multiLevelType w:val="hybridMultilevel"/>
    <w:tmpl w:val="DB3C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693FB2"/>
    <w:multiLevelType w:val="hybridMultilevel"/>
    <w:tmpl w:val="9CDE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3E6FA7"/>
    <w:multiLevelType w:val="hybridMultilevel"/>
    <w:tmpl w:val="28D2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DD1ED0"/>
    <w:multiLevelType w:val="hybridMultilevel"/>
    <w:tmpl w:val="89E0F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B72322"/>
    <w:multiLevelType w:val="hybridMultilevel"/>
    <w:tmpl w:val="46FC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2D3FD7"/>
    <w:multiLevelType w:val="hybridMultilevel"/>
    <w:tmpl w:val="6F92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3169B1"/>
    <w:multiLevelType w:val="hybridMultilevel"/>
    <w:tmpl w:val="7F58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807657"/>
    <w:multiLevelType w:val="hybridMultilevel"/>
    <w:tmpl w:val="578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A657C7"/>
    <w:multiLevelType w:val="hybridMultilevel"/>
    <w:tmpl w:val="7DF47E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393858"/>
    <w:multiLevelType w:val="hybridMultilevel"/>
    <w:tmpl w:val="EA34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BE17EF"/>
    <w:multiLevelType w:val="hybridMultilevel"/>
    <w:tmpl w:val="B3068388"/>
    <w:lvl w:ilvl="0" w:tplc="4F9A28A0">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413211"/>
    <w:multiLevelType w:val="hybridMultilevel"/>
    <w:tmpl w:val="726C1E04"/>
    <w:lvl w:ilvl="0" w:tplc="04090001">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36">
    <w:nsid w:val="6A35437F"/>
    <w:multiLevelType w:val="hybridMultilevel"/>
    <w:tmpl w:val="2A04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F503AC"/>
    <w:multiLevelType w:val="hybridMultilevel"/>
    <w:tmpl w:val="90A0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124576"/>
    <w:multiLevelType w:val="hybridMultilevel"/>
    <w:tmpl w:val="5100E43A"/>
    <w:lvl w:ilvl="0" w:tplc="40323C72">
      <w:start w:val="13"/>
      <w:numFmt w:val="upperLetter"/>
      <w:lvlText w:val="(%1)"/>
      <w:lvlJc w:val="left"/>
      <w:pPr>
        <w:tabs>
          <w:tab w:val="num" w:pos="495"/>
        </w:tabs>
        <w:ind w:left="495" w:hanging="435"/>
      </w:pPr>
      <w:rPr>
        <w:rFonts w:hint="default"/>
        <w:sz w:val="22"/>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9">
    <w:nsid w:val="6D68734F"/>
    <w:multiLevelType w:val="hybridMultilevel"/>
    <w:tmpl w:val="9D40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79560B"/>
    <w:multiLevelType w:val="hybridMultilevel"/>
    <w:tmpl w:val="3BC0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8B6C45"/>
    <w:multiLevelType w:val="hybridMultilevel"/>
    <w:tmpl w:val="FC3C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603434"/>
    <w:multiLevelType w:val="hybridMultilevel"/>
    <w:tmpl w:val="BE8ED4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9A6561"/>
    <w:multiLevelType w:val="hybridMultilevel"/>
    <w:tmpl w:val="E968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F05B5F"/>
    <w:multiLevelType w:val="hybridMultilevel"/>
    <w:tmpl w:val="6BC62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2844A7"/>
    <w:multiLevelType w:val="hybridMultilevel"/>
    <w:tmpl w:val="1C22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7"/>
  </w:num>
  <w:num w:numId="4">
    <w:abstractNumId w:val="42"/>
  </w:num>
  <w:num w:numId="5">
    <w:abstractNumId w:val="19"/>
  </w:num>
  <w:num w:numId="6">
    <w:abstractNumId w:val="34"/>
  </w:num>
  <w:num w:numId="7">
    <w:abstractNumId w:val="27"/>
  </w:num>
  <w:num w:numId="8">
    <w:abstractNumId w:val="44"/>
  </w:num>
  <w:num w:numId="9">
    <w:abstractNumId w:val="3"/>
  </w:num>
  <w:num w:numId="10">
    <w:abstractNumId w:val="2"/>
  </w:num>
  <w:num w:numId="11">
    <w:abstractNumId w:val="1"/>
  </w:num>
  <w:num w:numId="12">
    <w:abstractNumId w:val="38"/>
  </w:num>
  <w:num w:numId="13">
    <w:abstractNumId w:val="7"/>
  </w:num>
  <w:num w:numId="14">
    <w:abstractNumId w:val="32"/>
  </w:num>
  <w:num w:numId="15">
    <w:abstractNumId w:val="3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8"/>
  </w:num>
  <w:num w:numId="18">
    <w:abstractNumId w:val="41"/>
  </w:num>
  <w:num w:numId="19">
    <w:abstractNumId w:val="22"/>
  </w:num>
  <w:num w:numId="20">
    <w:abstractNumId w:val="16"/>
  </w:num>
  <w:num w:numId="21">
    <w:abstractNumId w:val="29"/>
  </w:num>
  <w:num w:numId="22">
    <w:abstractNumId w:val="4"/>
  </w:num>
  <w:num w:numId="23">
    <w:abstractNumId w:val="10"/>
  </w:num>
  <w:num w:numId="24">
    <w:abstractNumId w:val="21"/>
  </w:num>
  <w:num w:numId="25">
    <w:abstractNumId w:val="14"/>
  </w:num>
  <w:num w:numId="26">
    <w:abstractNumId w:val="35"/>
  </w:num>
  <w:num w:numId="27">
    <w:abstractNumId w:val="18"/>
  </w:num>
  <w:num w:numId="28">
    <w:abstractNumId w:val="5"/>
  </w:num>
  <w:num w:numId="29">
    <w:abstractNumId w:val="23"/>
  </w:num>
  <w:num w:numId="30">
    <w:abstractNumId w:val="39"/>
  </w:num>
  <w:num w:numId="31">
    <w:abstractNumId w:val="40"/>
  </w:num>
  <w:num w:numId="32">
    <w:abstractNumId w:val="24"/>
  </w:num>
  <w:num w:numId="33">
    <w:abstractNumId w:val="20"/>
  </w:num>
  <w:num w:numId="34">
    <w:abstractNumId w:val="28"/>
  </w:num>
  <w:num w:numId="35">
    <w:abstractNumId w:val="26"/>
  </w:num>
  <w:num w:numId="36">
    <w:abstractNumId w:val="30"/>
  </w:num>
  <w:num w:numId="37">
    <w:abstractNumId w:val="33"/>
  </w:num>
  <w:num w:numId="38">
    <w:abstractNumId w:val="15"/>
  </w:num>
  <w:num w:numId="39">
    <w:abstractNumId w:val="45"/>
  </w:num>
  <w:num w:numId="40">
    <w:abstractNumId w:val="37"/>
  </w:num>
  <w:num w:numId="41">
    <w:abstractNumId w:val="6"/>
  </w:num>
  <w:num w:numId="42">
    <w:abstractNumId w:val="43"/>
  </w:num>
  <w:num w:numId="43">
    <w:abstractNumId w:val="31"/>
  </w:num>
  <w:num w:numId="44">
    <w:abstractNumId w:val="36"/>
  </w:num>
  <w:num w:numId="45">
    <w:abstractNumId w:val="25"/>
  </w:num>
  <w:num w:numId="46">
    <w:abstractNumId w:val="11"/>
  </w:num>
  <w:num w:numId="47">
    <w:abstractNumId w:val="12"/>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characterSpacingControl w:val="doNotCompress"/>
  <w:compat>
    <w:useFELayout/>
  </w:compat>
  <w:rsids>
    <w:rsidRoot w:val="002E6A4F"/>
    <w:rsid w:val="00001E5D"/>
    <w:rsid w:val="00004112"/>
    <w:rsid w:val="00005C55"/>
    <w:rsid w:val="000071A8"/>
    <w:rsid w:val="0001602D"/>
    <w:rsid w:val="00027368"/>
    <w:rsid w:val="00060886"/>
    <w:rsid w:val="00070E99"/>
    <w:rsid w:val="00075FD0"/>
    <w:rsid w:val="0008346B"/>
    <w:rsid w:val="000A203A"/>
    <w:rsid w:val="000A5D80"/>
    <w:rsid w:val="000B57B1"/>
    <w:rsid w:val="000C36D7"/>
    <w:rsid w:val="000D4849"/>
    <w:rsid w:val="000E1404"/>
    <w:rsid w:val="000E4503"/>
    <w:rsid w:val="000E730B"/>
    <w:rsid w:val="000F33EA"/>
    <w:rsid w:val="000F5E06"/>
    <w:rsid w:val="000F7693"/>
    <w:rsid w:val="000F7A03"/>
    <w:rsid w:val="0010646C"/>
    <w:rsid w:val="00117DD5"/>
    <w:rsid w:val="0012792E"/>
    <w:rsid w:val="001356EF"/>
    <w:rsid w:val="001473B4"/>
    <w:rsid w:val="001618FB"/>
    <w:rsid w:val="001653C7"/>
    <w:rsid w:val="00174421"/>
    <w:rsid w:val="00180453"/>
    <w:rsid w:val="001A5049"/>
    <w:rsid w:val="001C4449"/>
    <w:rsid w:val="001C62D8"/>
    <w:rsid w:val="001D3A54"/>
    <w:rsid w:val="001E384D"/>
    <w:rsid w:val="00200805"/>
    <w:rsid w:val="00202160"/>
    <w:rsid w:val="00230362"/>
    <w:rsid w:val="002311F3"/>
    <w:rsid w:val="002451A5"/>
    <w:rsid w:val="0025375E"/>
    <w:rsid w:val="00254425"/>
    <w:rsid w:val="00260DE6"/>
    <w:rsid w:val="00262A67"/>
    <w:rsid w:val="0027443D"/>
    <w:rsid w:val="002775B3"/>
    <w:rsid w:val="00283A63"/>
    <w:rsid w:val="002B4952"/>
    <w:rsid w:val="002B5E2E"/>
    <w:rsid w:val="002C784C"/>
    <w:rsid w:val="002E52B4"/>
    <w:rsid w:val="002E59E2"/>
    <w:rsid w:val="002E652C"/>
    <w:rsid w:val="002E6A4F"/>
    <w:rsid w:val="003049E0"/>
    <w:rsid w:val="00316F2C"/>
    <w:rsid w:val="003215FD"/>
    <w:rsid w:val="003228BB"/>
    <w:rsid w:val="00323AB3"/>
    <w:rsid w:val="00333CDD"/>
    <w:rsid w:val="00342B6E"/>
    <w:rsid w:val="00351EDC"/>
    <w:rsid w:val="00355897"/>
    <w:rsid w:val="00355F11"/>
    <w:rsid w:val="00356E19"/>
    <w:rsid w:val="0036077B"/>
    <w:rsid w:val="00365AD5"/>
    <w:rsid w:val="00370A6B"/>
    <w:rsid w:val="0037384B"/>
    <w:rsid w:val="00376F31"/>
    <w:rsid w:val="00377979"/>
    <w:rsid w:val="00386440"/>
    <w:rsid w:val="003879A6"/>
    <w:rsid w:val="00390E47"/>
    <w:rsid w:val="00394199"/>
    <w:rsid w:val="003C38D0"/>
    <w:rsid w:val="003E4F47"/>
    <w:rsid w:val="003F4F15"/>
    <w:rsid w:val="003F604D"/>
    <w:rsid w:val="003F6B6F"/>
    <w:rsid w:val="003F77A5"/>
    <w:rsid w:val="00402CF6"/>
    <w:rsid w:val="00402F52"/>
    <w:rsid w:val="0040475A"/>
    <w:rsid w:val="00415B48"/>
    <w:rsid w:val="0041743F"/>
    <w:rsid w:val="00423DAD"/>
    <w:rsid w:val="00426964"/>
    <w:rsid w:val="00436601"/>
    <w:rsid w:val="004457D0"/>
    <w:rsid w:val="0045354C"/>
    <w:rsid w:val="00455275"/>
    <w:rsid w:val="00470A14"/>
    <w:rsid w:val="00473129"/>
    <w:rsid w:val="00482541"/>
    <w:rsid w:val="00496F1C"/>
    <w:rsid w:val="004A0CF7"/>
    <w:rsid w:val="004C13DC"/>
    <w:rsid w:val="004C3157"/>
    <w:rsid w:val="00506904"/>
    <w:rsid w:val="005136FE"/>
    <w:rsid w:val="00547BE2"/>
    <w:rsid w:val="00553DC7"/>
    <w:rsid w:val="0056355F"/>
    <w:rsid w:val="005735B3"/>
    <w:rsid w:val="0057768A"/>
    <w:rsid w:val="00584058"/>
    <w:rsid w:val="0059154B"/>
    <w:rsid w:val="005A219F"/>
    <w:rsid w:val="005A4BE0"/>
    <w:rsid w:val="005A5AA4"/>
    <w:rsid w:val="005B30B3"/>
    <w:rsid w:val="005B5B97"/>
    <w:rsid w:val="005C7C2A"/>
    <w:rsid w:val="005D0EEB"/>
    <w:rsid w:val="005D2E71"/>
    <w:rsid w:val="005E0614"/>
    <w:rsid w:val="005E6E7B"/>
    <w:rsid w:val="005F66B0"/>
    <w:rsid w:val="00611CD4"/>
    <w:rsid w:val="0061541E"/>
    <w:rsid w:val="00621DD0"/>
    <w:rsid w:val="0062509F"/>
    <w:rsid w:val="00631C1E"/>
    <w:rsid w:val="00631E58"/>
    <w:rsid w:val="00642A23"/>
    <w:rsid w:val="0064522D"/>
    <w:rsid w:val="006454E9"/>
    <w:rsid w:val="0065171D"/>
    <w:rsid w:val="00655B19"/>
    <w:rsid w:val="00680A44"/>
    <w:rsid w:val="0068122B"/>
    <w:rsid w:val="00682685"/>
    <w:rsid w:val="00683AAE"/>
    <w:rsid w:val="006842EC"/>
    <w:rsid w:val="00684383"/>
    <w:rsid w:val="006A5253"/>
    <w:rsid w:val="006B5243"/>
    <w:rsid w:val="006B6E47"/>
    <w:rsid w:val="006D0282"/>
    <w:rsid w:val="006D08BE"/>
    <w:rsid w:val="006D5B85"/>
    <w:rsid w:val="007038C9"/>
    <w:rsid w:val="00706778"/>
    <w:rsid w:val="00706BE5"/>
    <w:rsid w:val="00707BBD"/>
    <w:rsid w:val="007178BB"/>
    <w:rsid w:val="007202ED"/>
    <w:rsid w:val="00721FD7"/>
    <w:rsid w:val="007417B9"/>
    <w:rsid w:val="00742C7E"/>
    <w:rsid w:val="007464B1"/>
    <w:rsid w:val="00753F49"/>
    <w:rsid w:val="007614C1"/>
    <w:rsid w:val="00761F6D"/>
    <w:rsid w:val="0077127C"/>
    <w:rsid w:val="00775710"/>
    <w:rsid w:val="007940AA"/>
    <w:rsid w:val="007A3795"/>
    <w:rsid w:val="007A46D5"/>
    <w:rsid w:val="007C10B4"/>
    <w:rsid w:val="007D130D"/>
    <w:rsid w:val="007D26C3"/>
    <w:rsid w:val="007D6789"/>
    <w:rsid w:val="00802BA8"/>
    <w:rsid w:val="008119EA"/>
    <w:rsid w:val="00827727"/>
    <w:rsid w:val="00827CAE"/>
    <w:rsid w:val="0083446E"/>
    <w:rsid w:val="008352D8"/>
    <w:rsid w:val="00841004"/>
    <w:rsid w:val="008514AE"/>
    <w:rsid w:val="00852B42"/>
    <w:rsid w:val="00854351"/>
    <w:rsid w:val="0088109F"/>
    <w:rsid w:val="00892631"/>
    <w:rsid w:val="008B2677"/>
    <w:rsid w:val="008F4234"/>
    <w:rsid w:val="00903BC5"/>
    <w:rsid w:val="00904055"/>
    <w:rsid w:val="00906AF1"/>
    <w:rsid w:val="00937AD7"/>
    <w:rsid w:val="0095076B"/>
    <w:rsid w:val="00954EB4"/>
    <w:rsid w:val="00975343"/>
    <w:rsid w:val="00976DF1"/>
    <w:rsid w:val="00991E0A"/>
    <w:rsid w:val="00996A99"/>
    <w:rsid w:val="009A00F5"/>
    <w:rsid w:val="009A5243"/>
    <w:rsid w:val="009B1931"/>
    <w:rsid w:val="009B3ECE"/>
    <w:rsid w:val="009B46DF"/>
    <w:rsid w:val="009B67EC"/>
    <w:rsid w:val="009F1C35"/>
    <w:rsid w:val="00A029A0"/>
    <w:rsid w:val="00A0689B"/>
    <w:rsid w:val="00A117E8"/>
    <w:rsid w:val="00A1342E"/>
    <w:rsid w:val="00A13E14"/>
    <w:rsid w:val="00A448F7"/>
    <w:rsid w:val="00A5706C"/>
    <w:rsid w:val="00A62BB7"/>
    <w:rsid w:val="00A635B6"/>
    <w:rsid w:val="00A64E16"/>
    <w:rsid w:val="00A86B4A"/>
    <w:rsid w:val="00A960E8"/>
    <w:rsid w:val="00AA3A37"/>
    <w:rsid w:val="00AB4114"/>
    <w:rsid w:val="00AD3516"/>
    <w:rsid w:val="00AE4180"/>
    <w:rsid w:val="00AE6380"/>
    <w:rsid w:val="00B00BAE"/>
    <w:rsid w:val="00B01255"/>
    <w:rsid w:val="00B02789"/>
    <w:rsid w:val="00B029F1"/>
    <w:rsid w:val="00B10DC7"/>
    <w:rsid w:val="00B12D6F"/>
    <w:rsid w:val="00B30C7E"/>
    <w:rsid w:val="00B37114"/>
    <w:rsid w:val="00B43A8F"/>
    <w:rsid w:val="00B43F7A"/>
    <w:rsid w:val="00B515E9"/>
    <w:rsid w:val="00B62414"/>
    <w:rsid w:val="00B626E4"/>
    <w:rsid w:val="00B70020"/>
    <w:rsid w:val="00B7358F"/>
    <w:rsid w:val="00B7591E"/>
    <w:rsid w:val="00B767D3"/>
    <w:rsid w:val="00BA19FF"/>
    <w:rsid w:val="00BA760B"/>
    <w:rsid w:val="00C010EA"/>
    <w:rsid w:val="00C0467B"/>
    <w:rsid w:val="00C3198B"/>
    <w:rsid w:val="00C36A11"/>
    <w:rsid w:val="00C42DFF"/>
    <w:rsid w:val="00C50EF1"/>
    <w:rsid w:val="00C51C1A"/>
    <w:rsid w:val="00C62883"/>
    <w:rsid w:val="00C63553"/>
    <w:rsid w:val="00C64E08"/>
    <w:rsid w:val="00C67EA8"/>
    <w:rsid w:val="00C703C7"/>
    <w:rsid w:val="00C81D21"/>
    <w:rsid w:val="00C87D75"/>
    <w:rsid w:val="00C97662"/>
    <w:rsid w:val="00CA221B"/>
    <w:rsid w:val="00CB4264"/>
    <w:rsid w:val="00CC50FE"/>
    <w:rsid w:val="00CC63A7"/>
    <w:rsid w:val="00CC703A"/>
    <w:rsid w:val="00CE22C5"/>
    <w:rsid w:val="00CF2652"/>
    <w:rsid w:val="00CF2B4E"/>
    <w:rsid w:val="00CF44BC"/>
    <w:rsid w:val="00CF7F2C"/>
    <w:rsid w:val="00D158C9"/>
    <w:rsid w:val="00D17623"/>
    <w:rsid w:val="00D36FF2"/>
    <w:rsid w:val="00D4072C"/>
    <w:rsid w:val="00D50E1D"/>
    <w:rsid w:val="00D563AA"/>
    <w:rsid w:val="00D5692B"/>
    <w:rsid w:val="00D57DCD"/>
    <w:rsid w:val="00D73175"/>
    <w:rsid w:val="00D96F46"/>
    <w:rsid w:val="00DB1498"/>
    <w:rsid w:val="00DB3BCF"/>
    <w:rsid w:val="00DC2110"/>
    <w:rsid w:val="00DD13FB"/>
    <w:rsid w:val="00DD1817"/>
    <w:rsid w:val="00E04529"/>
    <w:rsid w:val="00E12CC7"/>
    <w:rsid w:val="00E2367F"/>
    <w:rsid w:val="00E400B1"/>
    <w:rsid w:val="00E45222"/>
    <w:rsid w:val="00E47CC7"/>
    <w:rsid w:val="00E5051B"/>
    <w:rsid w:val="00E74BCB"/>
    <w:rsid w:val="00E765F3"/>
    <w:rsid w:val="00E83EA0"/>
    <w:rsid w:val="00E84372"/>
    <w:rsid w:val="00E856E2"/>
    <w:rsid w:val="00EA0121"/>
    <w:rsid w:val="00EA2CEF"/>
    <w:rsid w:val="00EB12F7"/>
    <w:rsid w:val="00EC3C3B"/>
    <w:rsid w:val="00EC487C"/>
    <w:rsid w:val="00EC4FF5"/>
    <w:rsid w:val="00EE5B98"/>
    <w:rsid w:val="00EE729D"/>
    <w:rsid w:val="00EF02DC"/>
    <w:rsid w:val="00EF42C9"/>
    <w:rsid w:val="00EF72C6"/>
    <w:rsid w:val="00F00152"/>
    <w:rsid w:val="00F0097D"/>
    <w:rsid w:val="00F01A1A"/>
    <w:rsid w:val="00F064F9"/>
    <w:rsid w:val="00F06A96"/>
    <w:rsid w:val="00F07FEC"/>
    <w:rsid w:val="00F1298D"/>
    <w:rsid w:val="00F13A9A"/>
    <w:rsid w:val="00F1558C"/>
    <w:rsid w:val="00F27A90"/>
    <w:rsid w:val="00F30E93"/>
    <w:rsid w:val="00F3384B"/>
    <w:rsid w:val="00F41B71"/>
    <w:rsid w:val="00F42E9E"/>
    <w:rsid w:val="00F47E16"/>
    <w:rsid w:val="00F62856"/>
    <w:rsid w:val="00F74443"/>
    <w:rsid w:val="00F82B80"/>
    <w:rsid w:val="00F82C59"/>
    <w:rsid w:val="00F85A31"/>
    <w:rsid w:val="00FA5BDC"/>
    <w:rsid w:val="00FB731D"/>
    <w:rsid w:val="00FE64A3"/>
    <w:rsid w:val="00FF7489"/>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8BE"/>
  </w:style>
  <w:style w:type="paragraph" w:styleId="Heading1">
    <w:name w:val="heading 1"/>
    <w:aliases w:val=" Char"/>
    <w:basedOn w:val="Normal"/>
    <w:next w:val="Normal"/>
    <w:link w:val="Heading1Char"/>
    <w:qFormat/>
    <w:rsid w:val="005A219F"/>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 Char8 Char"/>
    <w:basedOn w:val="DefaultParagraphFont"/>
    <w:link w:val="BodyText"/>
    <w:rsid w:val="00906AF1"/>
    <w:rPr>
      <w:rFonts w:ascii="SutonnyMJ" w:eastAsia="PMingLiU" w:hAnsi="SutonnyMJ" w:cs="Times New Roman"/>
      <w:sz w:val="28"/>
      <w:szCs w:val="24"/>
    </w:rPr>
  </w:style>
  <w:style w:type="paragraph" w:styleId="BodyText">
    <w:name w:val="Body Text"/>
    <w:aliases w:val=" Char8"/>
    <w:basedOn w:val="Normal"/>
    <w:link w:val="BodyTextChar"/>
    <w:rsid w:val="00906AF1"/>
    <w:pPr>
      <w:spacing w:after="120" w:line="240" w:lineRule="auto"/>
      <w:jc w:val="both"/>
    </w:pPr>
    <w:rPr>
      <w:rFonts w:ascii="SutonnyMJ" w:eastAsia="PMingLiU" w:hAnsi="SutonnyMJ" w:cs="Times New Roman"/>
      <w:sz w:val="28"/>
      <w:szCs w:val="24"/>
    </w:rPr>
  </w:style>
  <w:style w:type="paragraph" w:styleId="NoSpacing">
    <w:name w:val="No Spacing"/>
    <w:uiPriority w:val="1"/>
    <w:qFormat/>
    <w:rsid w:val="00906AF1"/>
    <w:pPr>
      <w:spacing w:after="0" w:line="240" w:lineRule="auto"/>
    </w:pPr>
    <w:rPr>
      <w:rFonts w:eastAsiaTheme="minorHAnsi"/>
    </w:rPr>
  </w:style>
  <w:style w:type="paragraph" w:styleId="ListParagraph">
    <w:name w:val="List Paragraph"/>
    <w:basedOn w:val="Normal"/>
    <w:uiPriority w:val="34"/>
    <w:qFormat/>
    <w:rsid w:val="002775B3"/>
    <w:pPr>
      <w:ind w:left="720"/>
      <w:contextualSpacing/>
    </w:pPr>
  </w:style>
  <w:style w:type="paragraph" w:styleId="List">
    <w:name w:val="List"/>
    <w:basedOn w:val="Normal"/>
    <w:rsid w:val="00356E19"/>
    <w:pPr>
      <w:spacing w:after="0" w:line="240" w:lineRule="auto"/>
      <w:ind w:left="360" w:hanging="360"/>
    </w:pPr>
    <w:rPr>
      <w:rFonts w:ascii="SutonnyMJ" w:eastAsia="Times New Roman" w:hAnsi="SutonnyMJ" w:cs="Times New Roman"/>
      <w:sz w:val="28"/>
      <w:szCs w:val="24"/>
    </w:rPr>
  </w:style>
  <w:style w:type="table" w:styleId="TableGrid">
    <w:name w:val="Table Grid"/>
    <w:basedOn w:val="TableNormal"/>
    <w:uiPriority w:val="59"/>
    <w:rsid w:val="004366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rsid w:val="00DB1498"/>
    <w:rPr>
      <w:color w:val="0000FF"/>
      <w:u w:val="single"/>
    </w:rPr>
  </w:style>
  <w:style w:type="paragraph" w:styleId="BodyTextIndent">
    <w:name w:val="Body Text Indent"/>
    <w:aliases w:val=" Char4"/>
    <w:basedOn w:val="Normal"/>
    <w:link w:val="BodyTextIndentChar"/>
    <w:rsid w:val="0040475A"/>
    <w:pPr>
      <w:spacing w:after="120" w:line="240" w:lineRule="auto"/>
      <w:ind w:left="360"/>
    </w:pPr>
    <w:rPr>
      <w:rFonts w:ascii="SutonnyMJ" w:eastAsia="Times New Roman" w:hAnsi="SutonnyMJ" w:cs="Times New Roman"/>
      <w:sz w:val="28"/>
      <w:szCs w:val="24"/>
    </w:rPr>
  </w:style>
  <w:style w:type="character" w:customStyle="1" w:styleId="BodyTextIndentChar">
    <w:name w:val="Body Text Indent Char"/>
    <w:aliases w:val=" Char4 Char"/>
    <w:basedOn w:val="DefaultParagraphFont"/>
    <w:link w:val="BodyTextIndent"/>
    <w:rsid w:val="0040475A"/>
    <w:rPr>
      <w:rFonts w:ascii="SutonnyMJ" w:eastAsia="Times New Roman" w:hAnsi="SutonnyMJ" w:cs="Times New Roman"/>
      <w:sz w:val="28"/>
      <w:szCs w:val="24"/>
    </w:rPr>
  </w:style>
  <w:style w:type="paragraph" w:styleId="Closing">
    <w:name w:val="Closing"/>
    <w:aliases w:val=" Char6,Closing Char Char, Char Char1 Char"/>
    <w:basedOn w:val="Normal"/>
    <w:link w:val="ClosingChar"/>
    <w:rsid w:val="000D4849"/>
    <w:pPr>
      <w:spacing w:after="0" w:line="240" w:lineRule="auto"/>
      <w:ind w:left="4320"/>
    </w:pPr>
    <w:rPr>
      <w:rFonts w:ascii="Times New Roman" w:eastAsia="Times New Roman" w:hAnsi="Times New Roman" w:cs="Times New Roman"/>
      <w:sz w:val="24"/>
      <w:szCs w:val="24"/>
    </w:rPr>
  </w:style>
  <w:style w:type="character" w:customStyle="1" w:styleId="ClosingChar">
    <w:name w:val="Closing Char"/>
    <w:aliases w:val=" Char6 Char,Closing Char Char Char, Char Char1 Char Char, Char Char6"/>
    <w:basedOn w:val="DefaultParagraphFont"/>
    <w:link w:val="Closing"/>
    <w:rsid w:val="000D4849"/>
    <w:rPr>
      <w:rFonts w:ascii="Times New Roman" w:eastAsia="Times New Roman" w:hAnsi="Times New Roman" w:cs="Times New Roman"/>
      <w:sz w:val="24"/>
      <w:szCs w:val="24"/>
    </w:rPr>
  </w:style>
  <w:style w:type="paragraph" w:styleId="NormalWeb">
    <w:name w:val="Normal (Web)"/>
    <w:basedOn w:val="Normal"/>
    <w:uiPriority w:val="99"/>
    <w:unhideWhenUsed/>
    <w:rsid w:val="000D4849"/>
    <w:pPr>
      <w:spacing w:before="100" w:beforeAutospacing="1" w:after="100" w:afterAutospacing="1" w:line="240" w:lineRule="auto"/>
    </w:pPr>
    <w:rPr>
      <w:rFonts w:ascii="Times New Roman" w:eastAsia="Times New Roman" w:hAnsi="Times New Roman" w:cs="Times New Roman"/>
      <w:sz w:val="24"/>
      <w:szCs w:val="24"/>
      <w:lang w:val="en-AU" w:eastAsia="en-AU" w:bidi="bn-BD"/>
    </w:rPr>
  </w:style>
  <w:style w:type="paragraph" w:styleId="List2">
    <w:name w:val="List 2"/>
    <w:basedOn w:val="Normal"/>
    <w:unhideWhenUsed/>
    <w:rsid w:val="005A219F"/>
    <w:pPr>
      <w:ind w:left="720" w:hanging="360"/>
      <w:contextualSpacing/>
    </w:pPr>
  </w:style>
  <w:style w:type="paragraph" w:styleId="ListContinue2">
    <w:name w:val="List Continue 2"/>
    <w:basedOn w:val="Normal"/>
    <w:unhideWhenUsed/>
    <w:rsid w:val="005A219F"/>
    <w:pPr>
      <w:spacing w:after="120"/>
      <w:ind w:left="720"/>
      <w:contextualSpacing/>
    </w:pPr>
  </w:style>
  <w:style w:type="character" w:customStyle="1" w:styleId="Heading1Char">
    <w:name w:val="Heading 1 Char"/>
    <w:aliases w:val=" Char Char"/>
    <w:basedOn w:val="DefaultParagraphFont"/>
    <w:link w:val="Heading1"/>
    <w:rsid w:val="005A219F"/>
    <w:rPr>
      <w:rFonts w:ascii="Arial" w:eastAsia="Times New Roman" w:hAnsi="Arial" w:cs="Arial"/>
      <w:b/>
      <w:bCs/>
      <w:kern w:val="32"/>
      <w:sz w:val="32"/>
      <w:szCs w:val="32"/>
    </w:rPr>
  </w:style>
  <w:style w:type="paragraph" w:styleId="Footer">
    <w:name w:val="footer"/>
    <w:aliases w:val=" Char7"/>
    <w:basedOn w:val="Normal"/>
    <w:link w:val="FooterChar"/>
    <w:rsid w:val="005A219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aliases w:val=" Char7 Char"/>
    <w:basedOn w:val="DefaultParagraphFont"/>
    <w:link w:val="Footer"/>
    <w:rsid w:val="005A219F"/>
    <w:rPr>
      <w:rFonts w:ascii="Times New Roman" w:eastAsia="Times New Roman" w:hAnsi="Times New Roman" w:cs="Times New Roman"/>
      <w:sz w:val="24"/>
      <w:szCs w:val="24"/>
    </w:rPr>
  </w:style>
  <w:style w:type="paragraph" w:styleId="BalloonText">
    <w:name w:val="Balloon Text"/>
    <w:aliases w:val=" Char3"/>
    <w:basedOn w:val="Normal"/>
    <w:link w:val="BalloonTextChar"/>
    <w:uiPriority w:val="99"/>
    <w:semiHidden/>
    <w:unhideWhenUsed/>
    <w:rsid w:val="005A219F"/>
    <w:pPr>
      <w:spacing w:after="0" w:line="240" w:lineRule="auto"/>
    </w:pPr>
    <w:rPr>
      <w:rFonts w:ascii="Tahoma" w:eastAsia="Times New Roman" w:hAnsi="Tahoma" w:cs="Tahoma"/>
      <w:sz w:val="16"/>
      <w:szCs w:val="16"/>
    </w:rPr>
  </w:style>
  <w:style w:type="character" w:customStyle="1" w:styleId="BalloonTextChar">
    <w:name w:val="Balloon Text Char"/>
    <w:aliases w:val=" Char3 Char"/>
    <w:basedOn w:val="DefaultParagraphFont"/>
    <w:link w:val="BalloonText"/>
    <w:uiPriority w:val="99"/>
    <w:semiHidden/>
    <w:rsid w:val="005A219F"/>
    <w:rPr>
      <w:rFonts w:ascii="Tahoma" w:eastAsia="Times New Roman" w:hAnsi="Tahoma" w:cs="Tahoma"/>
      <w:sz w:val="16"/>
      <w:szCs w:val="16"/>
    </w:rPr>
  </w:style>
  <w:style w:type="paragraph" w:customStyle="1" w:styleId="CharCharCharCharCharChar">
    <w:name w:val="Char Char Char Char Char Char"/>
    <w:basedOn w:val="Normal"/>
    <w:rsid w:val="005A219F"/>
    <w:pPr>
      <w:spacing w:after="160" w:line="240" w:lineRule="exact"/>
    </w:pPr>
    <w:rPr>
      <w:rFonts w:ascii="Arial" w:eastAsia="Times New Roman" w:hAnsi="Arial" w:cs="Arial"/>
      <w:sz w:val="20"/>
      <w:szCs w:val="20"/>
    </w:rPr>
  </w:style>
  <w:style w:type="paragraph" w:customStyle="1" w:styleId="CharCharCharChar">
    <w:name w:val="Char Char Char Char"/>
    <w:basedOn w:val="Normal"/>
    <w:rsid w:val="005A219F"/>
    <w:pPr>
      <w:spacing w:after="160" w:line="240" w:lineRule="exact"/>
    </w:pPr>
    <w:rPr>
      <w:rFonts w:ascii="Arial" w:eastAsia="Times New Roman" w:hAnsi="Arial" w:cs="Arial"/>
      <w:sz w:val="20"/>
      <w:szCs w:val="20"/>
    </w:rPr>
  </w:style>
  <w:style w:type="paragraph" w:customStyle="1" w:styleId="CharCharChar">
    <w:name w:val="Char Char Char"/>
    <w:basedOn w:val="Normal"/>
    <w:rsid w:val="005A219F"/>
    <w:pPr>
      <w:spacing w:after="160" w:line="240" w:lineRule="exact"/>
    </w:pPr>
    <w:rPr>
      <w:rFonts w:ascii="Arial" w:eastAsia="Times New Roman" w:hAnsi="Arial" w:cs="Arial"/>
      <w:sz w:val="20"/>
      <w:szCs w:val="20"/>
    </w:rPr>
  </w:style>
  <w:style w:type="paragraph" w:styleId="Header">
    <w:name w:val="header"/>
    <w:aliases w:val=" Char5"/>
    <w:basedOn w:val="Normal"/>
    <w:link w:val="HeaderChar"/>
    <w:uiPriority w:val="99"/>
    <w:unhideWhenUsed/>
    <w:rsid w:val="005A219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aliases w:val=" Char5 Char"/>
    <w:basedOn w:val="DefaultParagraphFont"/>
    <w:link w:val="Header"/>
    <w:uiPriority w:val="99"/>
    <w:rsid w:val="005A219F"/>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5A219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5A219F"/>
    <w:rPr>
      <w:rFonts w:ascii="Times New Roman" w:eastAsia="Times New Roman" w:hAnsi="Times New Roman" w:cs="Times New Roman"/>
      <w:sz w:val="16"/>
      <w:szCs w:val="16"/>
    </w:rPr>
  </w:style>
  <w:style w:type="paragraph" w:styleId="ListBullet">
    <w:name w:val="List Bullet"/>
    <w:basedOn w:val="Normal"/>
    <w:autoRedefine/>
    <w:rsid w:val="005A219F"/>
    <w:pPr>
      <w:numPr>
        <w:numId w:val="11"/>
      </w:numPr>
      <w:spacing w:after="0" w:line="240" w:lineRule="auto"/>
    </w:pPr>
    <w:rPr>
      <w:rFonts w:ascii="Times New Roman" w:eastAsia="SimSun" w:hAnsi="Times New Roman" w:cs="Nikosh"/>
      <w:sz w:val="24"/>
      <w:szCs w:val="24"/>
      <w:lang w:eastAsia="zh-CN"/>
    </w:rPr>
  </w:style>
  <w:style w:type="paragraph" w:customStyle="1" w:styleId="Char">
    <w:name w:val="Char"/>
    <w:basedOn w:val="Normal"/>
    <w:rsid w:val="005A219F"/>
    <w:pPr>
      <w:spacing w:after="160" w:line="240" w:lineRule="exact"/>
    </w:pPr>
    <w:rPr>
      <w:rFonts w:ascii="Arial" w:eastAsia="Times New Roman" w:hAnsi="Arial" w:cs="Arial"/>
      <w:sz w:val="20"/>
      <w:szCs w:val="20"/>
    </w:rPr>
  </w:style>
  <w:style w:type="character" w:styleId="SubtleEmphasis">
    <w:name w:val="Subtle Emphasis"/>
    <w:basedOn w:val="DefaultParagraphFont"/>
    <w:uiPriority w:val="19"/>
    <w:qFormat/>
    <w:rsid w:val="005A219F"/>
    <w:rPr>
      <w:i/>
      <w:iCs/>
      <w:color w:val="808080"/>
    </w:rPr>
  </w:style>
  <w:style w:type="paragraph" w:customStyle="1" w:styleId="CharCharCharCharCharChar0">
    <w:name w:val="Char Char Char Char Char Char"/>
    <w:basedOn w:val="Normal"/>
    <w:rsid w:val="005A219F"/>
    <w:pPr>
      <w:spacing w:after="160" w:line="240" w:lineRule="atLeast"/>
    </w:pPr>
    <w:rPr>
      <w:rFonts w:ascii="Arial" w:eastAsia="Times New Roman" w:hAnsi="Arial" w:cs="Arial"/>
      <w:sz w:val="20"/>
      <w:szCs w:val="20"/>
    </w:rPr>
  </w:style>
  <w:style w:type="paragraph" w:styleId="ListBullet2">
    <w:name w:val="List Bullet 2"/>
    <w:basedOn w:val="Normal"/>
    <w:unhideWhenUsed/>
    <w:rsid w:val="00386440"/>
    <w:pPr>
      <w:numPr>
        <w:numId w:val="16"/>
      </w:numPr>
      <w:contextualSpacing/>
    </w:pPr>
  </w:style>
  <w:style w:type="paragraph" w:customStyle="1" w:styleId="CharCharChar0">
    <w:name w:val="Char Char Char"/>
    <w:basedOn w:val="Normal"/>
    <w:rsid w:val="00386440"/>
    <w:pPr>
      <w:spacing w:after="160" w:line="240" w:lineRule="exact"/>
    </w:pPr>
    <w:rPr>
      <w:rFonts w:ascii="Arial" w:eastAsia="PMingLiU" w:hAnsi="Arial" w:cs="Arial"/>
      <w:sz w:val="20"/>
      <w:szCs w:val="20"/>
    </w:rPr>
  </w:style>
  <w:style w:type="paragraph" w:styleId="NormalIndent">
    <w:name w:val="Normal Indent"/>
    <w:basedOn w:val="Normal"/>
    <w:rsid w:val="00386440"/>
    <w:pPr>
      <w:spacing w:after="0" w:line="240" w:lineRule="auto"/>
      <w:ind w:left="720"/>
    </w:pPr>
    <w:rPr>
      <w:rFonts w:ascii="Nikosh" w:eastAsia="Times New Roman" w:hAnsi="Nikosh" w:cs="Nikosh"/>
      <w:sz w:val="24"/>
      <w:szCs w:val="24"/>
    </w:rPr>
  </w:style>
  <w:style w:type="paragraph" w:styleId="Title">
    <w:name w:val="Title"/>
    <w:aliases w:val=" Char2"/>
    <w:basedOn w:val="Normal"/>
    <w:link w:val="TitleChar"/>
    <w:qFormat/>
    <w:rsid w:val="00386440"/>
    <w:pPr>
      <w:spacing w:after="0" w:line="240" w:lineRule="auto"/>
      <w:jc w:val="center"/>
    </w:pPr>
    <w:rPr>
      <w:rFonts w:ascii="SutonnyMJ" w:eastAsia="Times New Roman" w:hAnsi="SutonnyMJ" w:cs="Nikosh"/>
      <w:sz w:val="28"/>
      <w:szCs w:val="20"/>
    </w:rPr>
  </w:style>
  <w:style w:type="character" w:customStyle="1" w:styleId="TitleChar">
    <w:name w:val="Title Char"/>
    <w:aliases w:val=" Char2 Char"/>
    <w:basedOn w:val="DefaultParagraphFont"/>
    <w:link w:val="Title"/>
    <w:rsid w:val="00386440"/>
    <w:rPr>
      <w:rFonts w:ascii="SutonnyMJ" w:eastAsia="Times New Roman" w:hAnsi="SutonnyMJ" w:cs="Nikosh"/>
      <w:sz w:val="28"/>
      <w:szCs w:val="20"/>
    </w:rPr>
  </w:style>
  <w:style w:type="paragraph" w:customStyle="1" w:styleId="CharCharCharCharCharChar1">
    <w:name w:val="Char Char Char Char Char Char"/>
    <w:basedOn w:val="Normal"/>
    <w:rsid w:val="00386440"/>
    <w:pPr>
      <w:spacing w:after="160" w:line="240" w:lineRule="exact"/>
    </w:pPr>
    <w:rPr>
      <w:rFonts w:ascii="Arial" w:eastAsia="Times New Roman" w:hAnsi="Arial" w:cs="Arial"/>
      <w:sz w:val="20"/>
      <w:szCs w:val="20"/>
    </w:rPr>
  </w:style>
  <w:style w:type="paragraph" w:styleId="PlainText">
    <w:name w:val="Plain Text"/>
    <w:aliases w:val=" Char1"/>
    <w:basedOn w:val="Normal"/>
    <w:link w:val="PlainTextChar"/>
    <w:rsid w:val="00386440"/>
    <w:pPr>
      <w:spacing w:after="0" w:line="240" w:lineRule="auto"/>
    </w:pPr>
    <w:rPr>
      <w:rFonts w:ascii="Calibri" w:eastAsia="Calibri" w:hAnsi="Calibri" w:cs="Calibri"/>
      <w:sz w:val="20"/>
      <w:szCs w:val="21"/>
    </w:rPr>
  </w:style>
  <w:style w:type="character" w:customStyle="1" w:styleId="PlainTextChar">
    <w:name w:val="Plain Text Char"/>
    <w:aliases w:val=" Char1 Char"/>
    <w:basedOn w:val="DefaultParagraphFont"/>
    <w:link w:val="PlainText"/>
    <w:rsid w:val="00386440"/>
    <w:rPr>
      <w:rFonts w:ascii="Calibri" w:eastAsia="Calibri" w:hAnsi="Calibri" w:cs="Calibri"/>
      <w:sz w:val="20"/>
      <w:szCs w:val="21"/>
    </w:rPr>
  </w:style>
  <w:style w:type="paragraph" w:customStyle="1" w:styleId="CharCharCharCharCharCharChar">
    <w:name w:val="Char Char Char Char Char Char Char"/>
    <w:basedOn w:val="Normal"/>
    <w:rsid w:val="00386440"/>
    <w:pPr>
      <w:spacing w:after="160" w:line="240" w:lineRule="exact"/>
    </w:pPr>
    <w:rPr>
      <w:rFonts w:ascii="Arial" w:eastAsia="Times New Roman" w:hAnsi="Arial" w:cs="Arial"/>
      <w:sz w:val="20"/>
      <w:szCs w:val="20"/>
    </w:rPr>
  </w:style>
  <w:style w:type="paragraph" w:customStyle="1" w:styleId="CharCharChar2">
    <w:name w:val="Char Char Char2"/>
    <w:basedOn w:val="Normal"/>
    <w:uiPriority w:val="99"/>
    <w:rsid w:val="00386440"/>
    <w:pPr>
      <w:spacing w:after="160" w:line="240" w:lineRule="exact"/>
    </w:pPr>
    <w:rPr>
      <w:rFonts w:ascii="Arial" w:eastAsia="PMingLiU" w:hAnsi="Arial" w:cs="Arial"/>
      <w:sz w:val="20"/>
      <w:szCs w:val="20"/>
    </w:rPr>
  </w:style>
  <w:style w:type="paragraph" w:customStyle="1" w:styleId="CharCharChar3">
    <w:name w:val="Char Char Char3"/>
    <w:basedOn w:val="Normal"/>
    <w:uiPriority w:val="99"/>
    <w:rsid w:val="00386440"/>
    <w:pPr>
      <w:spacing w:after="160" w:line="240" w:lineRule="exact"/>
    </w:pPr>
    <w:rPr>
      <w:rFonts w:ascii="Arial" w:eastAsia="PMingLiU" w:hAnsi="Arial" w:cs="Arial"/>
      <w:sz w:val="20"/>
      <w:szCs w:val="20"/>
    </w:rPr>
  </w:style>
  <w:style w:type="character" w:customStyle="1" w:styleId="CharChar">
    <w:name w:val="Char Char"/>
    <w:rsid w:val="00386440"/>
    <w:rPr>
      <w:rFonts w:ascii="Arial" w:hAnsi="Arial" w:cs="Arial"/>
      <w:b/>
      <w:bCs/>
      <w:kern w:val="32"/>
      <w:sz w:val="32"/>
      <w:szCs w:val="32"/>
      <w:lang w:bidi="ar-SA"/>
    </w:rPr>
  </w:style>
  <w:style w:type="character" w:styleId="PageNumber">
    <w:name w:val="page number"/>
    <w:basedOn w:val="DefaultParagraphFont"/>
    <w:rsid w:val="00386440"/>
  </w:style>
  <w:style w:type="table" w:styleId="TableProfessional">
    <w:name w:val="Table Professional"/>
    <w:basedOn w:val="TableNormal"/>
    <w:rsid w:val="00386440"/>
    <w:pPr>
      <w:spacing w:after="0" w:line="240" w:lineRule="auto"/>
    </w:pPr>
    <w:rPr>
      <w:rFonts w:ascii="Nikosh" w:eastAsia="PMingLiU" w:hAnsi="Nikosh" w:cs="Nikosh"/>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FollowedHyperlink">
    <w:name w:val="FollowedHyperlink"/>
    <w:uiPriority w:val="99"/>
    <w:semiHidden/>
    <w:unhideWhenUsed/>
    <w:rsid w:val="00386440"/>
    <w:rPr>
      <w:color w:val="800080"/>
      <w:u w:val="single"/>
    </w:rPr>
  </w:style>
  <w:style w:type="character" w:customStyle="1" w:styleId="Heading1Char1">
    <w:name w:val="Heading 1 Char1"/>
    <w:aliases w:val="Char Char"/>
    <w:rsid w:val="00386440"/>
    <w:rPr>
      <w:rFonts w:ascii="Arial" w:hAnsi="Arial" w:cs="Arial" w:hint="default"/>
      <w:b/>
      <w:bCs/>
      <w:kern w:val="32"/>
      <w:sz w:val="32"/>
      <w:szCs w:val="32"/>
      <w:lang w:bidi="ar-SA"/>
    </w:rPr>
  </w:style>
  <w:style w:type="paragraph" w:customStyle="1" w:styleId="CharCharCharCharCharCharChar0">
    <w:name w:val="Char Char Char Char Char Char Char"/>
    <w:basedOn w:val="Normal"/>
    <w:rsid w:val="00386440"/>
    <w:pPr>
      <w:spacing w:after="160" w:line="240" w:lineRule="exact"/>
    </w:pPr>
    <w:rPr>
      <w:rFonts w:ascii="Arial" w:eastAsia="Times New Roman" w:hAnsi="Arial" w:cs="Arial"/>
      <w:sz w:val="20"/>
      <w:szCs w:val="20"/>
    </w:rPr>
  </w:style>
  <w:style w:type="character" w:customStyle="1" w:styleId="Char1">
    <w:name w:val="Char1"/>
    <w:rsid w:val="00386440"/>
    <w:rPr>
      <w:rFonts w:ascii="PMingLiU" w:eastAsia="PMingLiU" w:hAnsi="PMingLiU" w:hint="eastAsia"/>
      <w:sz w:val="24"/>
      <w:szCs w:val="24"/>
      <w:lang w:val="en-US" w:eastAsia="en-US" w:bidi="ar-SA"/>
    </w:rPr>
  </w:style>
  <w:style w:type="paragraph" w:customStyle="1" w:styleId="CharCharCharCharChar">
    <w:name w:val="Char Char Char Char Char"/>
    <w:basedOn w:val="Normal"/>
    <w:rsid w:val="00386440"/>
    <w:pPr>
      <w:spacing w:after="160" w:line="240" w:lineRule="exact"/>
    </w:pPr>
    <w:rPr>
      <w:rFonts w:ascii="Arial" w:eastAsia="Times New Roman" w:hAnsi="Arial" w:cs="Arial"/>
      <w:sz w:val="20"/>
      <w:szCs w:val="20"/>
    </w:rPr>
  </w:style>
  <w:style w:type="paragraph" w:customStyle="1" w:styleId="paragraph">
    <w:name w:val="paragraph"/>
    <w:basedOn w:val="Normal"/>
    <w:rsid w:val="00386440"/>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normaltextrun">
    <w:name w:val="normaltextrun"/>
    <w:basedOn w:val="DefaultParagraphFont"/>
    <w:rsid w:val="00386440"/>
  </w:style>
  <w:style w:type="character" w:customStyle="1" w:styleId="eop">
    <w:name w:val="eop"/>
    <w:basedOn w:val="DefaultParagraphFont"/>
    <w:rsid w:val="00386440"/>
  </w:style>
  <w:style w:type="paragraph" w:customStyle="1" w:styleId="CharCharChar1">
    <w:name w:val="Char Char Char1"/>
    <w:basedOn w:val="Normal"/>
    <w:rsid w:val="00386440"/>
    <w:pPr>
      <w:spacing w:after="160" w:line="240" w:lineRule="exact"/>
    </w:pPr>
    <w:rPr>
      <w:rFonts w:ascii="Arial" w:eastAsia="Times New Roman" w:hAnsi="Arial" w:cs="Arial"/>
      <w:sz w:val="20"/>
      <w:szCs w:val="20"/>
    </w:rPr>
  </w:style>
  <w:style w:type="paragraph" w:customStyle="1" w:styleId="CharCharCharCharCharChar2">
    <w:name w:val="Char Char Char Char Char Char"/>
    <w:basedOn w:val="Normal"/>
    <w:rsid w:val="00482541"/>
    <w:pPr>
      <w:spacing w:after="160" w:line="240" w:lineRule="exact"/>
    </w:pPr>
    <w:rPr>
      <w:rFonts w:ascii="Arial" w:eastAsia="Times New Roman" w:hAnsi="Arial" w:cs="Arial"/>
      <w:sz w:val="20"/>
      <w:szCs w:val="20"/>
    </w:rPr>
  </w:style>
  <w:style w:type="paragraph" w:customStyle="1" w:styleId="CharCharCharChar0">
    <w:name w:val="Char Char Char Char"/>
    <w:basedOn w:val="Normal"/>
    <w:rsid w:val="00482541"/>
    <w:pPr>
      <w:spacing w:after="160" w:line="240" w:lineRule="exact"/>
    </w:pPr>
    <w:rPr>
      <w:rFonts w:ascii="Arial" w:eastAsia="Times New Roman" w:hAnsi="Arial" w:cs="Arial"/>
      <w:sz w:val="20"/>
      <w:szCs w:val="20"/>
    </w:rPr>
  </w:style>
  <w:style w:type="paragraph" w:customStyle="1" w:styleId="CharCharChar4">
    <w:name w:val="Char Char Char"/>
    <w:basedOn w:val="Normal"/>
    <w:rsid w:val="00482541"/>
    <w:pPr>
      <w:spacing w:after="160" w:line="240" w:lineRule="exact"/>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5C47B-7F0D-4878-BF38-C49557556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5</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dc:creator>
  <cp:keywords/>
  <dc:description/>
  <cp:lastModifiedBy>alam</cp:lastModifiedBy>
  <cp:revision>121</cp:revision>
  <cp:lastPrinted>2017-04-20T09:21:00Z</cp:lastPrinted>
  <dcterms:created xsi:type="dcterms:W3CDTF">2017-01-23T07:29:00Z</dcterms:created>
  <dcterms:modified xsi:type="dcterms:W3CDTF">2017-08-21T06:01:00Z</dcterms:modified>
</cp:coreProperties>
</file>